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9D" w:rsidRPr="002F6936" w:rsidRDefault="002F6936" w:rsidP="003C4135">
      <w:pPr>
        <w:ind w:firstLine="0"/>
        <w:jc w:val="center"/>
        <w:rPr>
          <w:b/>
          <w:sz w:val="36"/>
        </w:rPr>
      </w:pPr>
      <w:r w:rsidRPr="002F6936">
        <w:rPr>
          <w:b/>
          <w:sz w:val="36"/>
        </w:rPr>
        <w:t>Общественная палата</w:t>
      </w:r>
    </w:p>
    <w:p w:rsidR="002F6936" w:rsidRPr="002F6936" w:rsidRDefault="002F6936" w:rsidP="003C4135">
      <w:pPr>
        <w:ind w:firstLine="0"/>
        <w:jc w:val="center"/>
        <w:rPr>
          <w:b/>
          <w:sz w:val="36"/>
        </w:rPr>
      </w:pPr>
      <w:r w:rsidRPr="002F6936">
        <w:rPr>
          <w:b/>
          <w:sz w:val="36"/>
        </w:rPr>
        <w:t>Республики Северная Осетия – Алания</w:t>
      </w:r>
    </w:p>
    <w:p w:rsidR="002F6936" w:rsidRPr="00B93224" w:rsidRDefault="002F6936" w:rsidP="003C4135">
      <w:pPr>
        <w:ind w:firstLine="0"/>
        <w:jc w:val="center"/>
        <w:rPr>
          <w:b/>
          <w:sz w:val="44"/>
        </w:rPr>
      </w:pPr>
    </w:p>
    <w:p w:rsidR="002F6936" w:rsidRDefault="00B93224" w:rsidP="003C4135">
      <w:pPr>
        <w:ind w:firstLine="0"/>
        <w:jc w:val="center"/>
        <w:rPr>
          <w:b/>
        </w:rPr>
      </w:pPr>
      <w:r>
        <w:rPr>
          <w:b/>
        </w:rPr>
        <w:t>ПРОТОКОЛ</w:t>
      </w:r>
    </w:p>
    <w:p w:rsidR="00B93224" w:rsidRDefault="003F1FB1" w:rsidP="003C4135">
      <w:pPr>
        <w:ind w:firstLine="0"/>
        <w:jc w:val="center"/>
        <w:rPr>
          <w:b/>
        </w:rPr>
      </w:pPr>
      <w:r>
        <w:rPr>
          <w:b/>
        </w:rPr>
        <w:t>общественных слушаний</w:t>
      </w:r>
    </w:p>
    <w:p w:rsidR="00B93224" w:rsidRPr="00B93224" w:rsidRDefault="00B93224" w:rsidP="003C4135">
      <w:pPr>
        <w:ind w:firstLine="0"/>
        <w:jc w:val="center"/>
        <w:rPr>
          <w:b/>
          <w:sz w:val="20"/>
        </w:rPr>
      </w:pPr>
    </w:p>
    <w:p w:rsidR="000A417F" w:rsidRDefault="00D3132C" w:rsidP="003C4135">
      <w:pPr>
        <w:ind w:firstLine="0"/>
        <w:jc w:val="center"/>
        <w:rPr>
          <w:b/>
        </w:rPr>
      </w:pPr>
      <w:r>
        <w:rPr>
          <w:b/>
        </w:rPr>
        <w:t xml:space="preserve">на тему: «О создании </w:t>
      </w:r>
      <w:r w:rsidR="000A417F">
        <w:rPr>
          <w:b/>
        </w:rPr>
        <w:t xml:space="preserve">лесопаркового </w:t>
      </w:r>
    </w:p>
    <w:p w:rsidR="002F6936" w:rsidRDefault="000A417F" w:rsidP="003C4135">
      <w:pPr>
        <w:ind w:firstLine="0"/>
        <w:jc w:val="center"/>
        <w:rPr>
          <w:b/>
        </w:rPr>
      </w:pPr>
      <w:r>
        <w:rPr>
          <w:b/>
        </w:rPr>
        <w:t>зеленого пояса г. Владикавказа</w:t>
      </w:r>
      <w:r w:rsidR="00B93224">
        <w:rPr>
          <w:b/>
        </w:rPr>
        <w:t>»</w:t>
      </w:r>
    </w:p>
    <w:p w:rsidR="002F6936" w:rsidRDefault="002F6936" w:rsidP="003C4135">
      <w:pPr>
        <w:ind w:firstLine="0"/>
        <w:jc w:val="center"/>
        <w:rPr>
          <w:b/>
        </w:rPr>
      </w:pPr>
    </w:p>
    <w:p w:rsidR="00161642" w:rsidRDefault="002F6936" w:rsidP="003C4135">
      <w:pPr>
        <w:ind w:firstLine="0"/>
        <w:jc w:val="left"/>
        <w:rPr>
          <w:i/>
        </w:rPr>
      </w:pPr>
      <w:r w:rsidRPr="002F6936">
        <w:rPr>
          <w:i/>
        </w:rPr>
        <w:t xml:space="preserve">г. Владикавказ, </w:t>
      </w:r>
    </w:p>
    <w:p w:rsidR="002F6936" w:rsidRPr="002F6936" w:rsidRDefault="002F6936" w:rsidP="003C4135">
      <w:pPr>
        <w:ind w:firstLine="0"/>
        <w:jc w:val="left"/>
        <w:rPr>
          <w:i/>
        </w:rPr>
      </w:pPr>
      <w:r w:rsidRPr="002F6936">
        <w:rPr>
          <w:i/>
        </w:rPr>
        <w:t xml:space="preserve">ул. </w:t>
      </w:r>
      <w:r w:rsidR="00D033D2">
        <w:rPr>
          <w:i/>
        </w:rPr>
        <w:t>Пушкинская 10/2</w:t>
      </w:r>
      <w:r w:rsidRPr="002F6936">
        <w:rPr>
          <w:i/>
        </w:rPr>
        <w:tab/>
      </w:r>
      <w:r>
        <w:rPr>
          <w:i/>
        </w:rPr>
        <w:tab/>
      </w:r>
      <w:r w:rsidRPr="002F6936">
        <w:rPr>
          <w:i/>
        </w:rPr>
        <w:tab/>
      </w:r>
      <w:r w:rsidR="00161642">
        <w:rPr>
          <w:i/>
        </w:rPr>
        <w:tab/>
      </w:r>
      <w:r w:rsidR="00161642">
        <w:rPr>
          <w:i/>
        </w:rPr>
        <w:tab/>
      </w:r>
      <w:r w:rsidR="00161642">
        <w:rPr>
          <w:i/>
        </w:rPr>
        <w:tab/>
      </w:r>
      <w:r w:rsidRPr="002F6936">
        <w:rPr>
          <w:i/>
        </w:rPr>
        <w:tab/>
      </w:r>
      <w:r w:rsidR="000A417F">
        <w:rPr>
          <w:i/>
        </w:rPr>
        <w:t xml:space="preserve">14 </w:t>
      </w:r>
      <w:r w:rsidR="003F1FB1">
        <w:rPr>
          <w:i/>
        </w:rPr>
        <w:t>октября</w:t>
      </w:r>
      <w:r w:rsidRPr="002F6936">
        <w:rPr>
          <w:i/>
        </w:rPr>
        <w:t xml:space="preserve"> 20</w:t>
      </w:r>
      <w:r w:rsidR="00D033D2">
        <w:rPr>
          <w:i/>
        </w:rPr>
        <w:t>20</w:t>
      </w:r>
      <w:r w:rsidRPr="002F6936">
        <w:rPr>
          <w:i/>
        </w:rPr>
        <w:t xml:space="preserve"> г.</w:t>
      </w:r>
    </w:p>
    <w:p w:rsidR="002F6936" w:rsidRPr="00E44F9D" w:rsidRDefault="002F6936" w:rsidP="003C4135">
      <w:pPr>
        <w:ind w:firstLine="0"/>
        <w:jc w:val="center"/>
        <w:rPr>
          <w:sz w:val="32"/>
        </w:rPr>
      </w:pPr>
    </w:p>
    <w:p w:rsidR="000A417F" w:rsidRPr="00A55ED3" w:rsidRDefault="000A417F" w:rsidP="003C4135">
      <w:pPr>
        <w:pStyle w:val="a8"/>
        <w:rPr>
          <w:b/>
          <w:color w:val="000000" w:themeColor="text1"/>
          <w:sz w:val="28"/>
          <w:szCs w:val="28"/>
        </w:rPr>
      </w:pPr>
      <w:r w:rsidRPr="00A55ED3">
        <w:rPr>
          <w:b/>
          <w:color w:val="000000" w:themeColor="text1"/>
          <w:sz w:val="28"/>
          <w:szCs w:val="28"/>
        </w:rPr>
        <w:t xml:space="preserve">Председательствовала:  </w:t>
      </w:r>
    </w:p>
    <w:p w:rsidR="000A417F" w:rsidRPr="00A55ED3" w:rsidRDefault="000A417F" w:rsidP="003C4135">
      <w:pPr>
        <w:pStyle w:val="a8"/>
        <w:rPr>
          <w:color w:val="000000" w:themeColor="text1"/>
          <w:sz w:val="28"/>
          <w:szCs w:val="28"/>
        </w:rPr>
      </w:pPr>
      <w:r w:rsidRPr="00A55ED3">
        <w:rPr>
          <w:color w:val="000000" w:themeColor="text1"/>
          <w:sz w:val="28"/>
          <w:szCs w:val="28"/>
        </w:rPr>
        <w:t xml:space="preserve">Н.В. Чиплакова – председатель Общественной палаты </w:t>
      </w:r>
      <w:r w:rsidR="00930DAE">
        <w:rPr>
          <w:color w:val="000000" w:themeColor="text1"/>
          <w:sz w:val="28"/>
          <w:szCs w:val="28"/>
        </w:rPr>
        <w:t>Республики Северная Осетия</w:t>
      </w:r>
      <w:r w:rsidRPr="00A55ED3">
        <w:rPr>
          <w:color w:val="000000" w:themeColor="text1"/>
          <w:sz w:val="28"/>
          <w:szCs w:val="28"/>
        </w:rPr>
        <w:t>-Алания</w:t>
      </w:r>
    </w:p>
    <w:p w:rsidR="000A417F" w:rsidRPr="00A55ED3" w:rsidRDefault="000A417F" w:rsidP="003C4135">
      <w:pPr>
        <w:pStyle w:val="a8"/>
        <w:rPr>
          <w:b/>
          <w:color w:val="000000" w:themeColor="text1"/>
          <w:sz w:val="28"/>
          <w:szCs w:val="28"/>
        </w:rPr>
      </w:pPr>
      <w:r w:rsidRPr="00A55ED3">
        <w:rPr>
          <w:b/>
          <w:color w:val="000000" w:themeColor="text1"/>
          <w:sz w:val="28"/>
          <w:szCs w:val="28"/>
        </w:rPr>
        <w:t xml:space="preserve">Присутствовали: </w:t>
      </w:r>
    </w:p>
    <w:p w:rsidR="00E44F9D" w:rsidRPr="00A55ED3" w:rsidRDefault="00E44F9D" w:rsidP="003C4135">
      <w:pPr>
        <w:pStyle w:val="a8"/>
        <w:spacing w:before="0" w:beforeAutospacing="0" w:after="0" w:afterAutospacing="0"/>
        <w:jc w:val="both"/>
        <w:rPr>
          <w:color w:val="000000" w:themeColor="text1"/>
          <w:sz w:val="28"/>
          <w:szCs w:val="28"/>
        </w:rPr>
      </w:pPr>
      <w:r w:rsidRPr="00A55ED3">
        <w:rPr>
          <w:color w:val="000000" w:themeColor="text1"/>
          <w:sz w:val="28"/>
          <w:szCs w:val="28"/>
        </w:rPr>
        <w:t>- члены Общественной палаты РСО-Алани</w:t>
      </w:r>
      <w:r w:rsidR="003D347A">
        <w:rPr>
          <w:color w:val="000000" w:themeColor="text1"/>
          <w:sz w:val="28"/>
          <w:szCs w:val="28"/>
        </w:rPr>
        <w:t xml:space="preserve">я </w:t>
      </w:r>
      <w:r w:rsidRPr="00A55ED3">
        <w:rPr>
          <w:color w:val="000000" w:themeColor="text1"/>
          <w:sz w:val="28"/>
          <w:szCs w:val="28"/>
        </w:rPr>
        <w:t>(</w:t>
      </w:r>
      <w:r w:rsidR="002D58EB">
        <w:rPr>
          <w:color w:val="000000" w:themeColor="text1"/>
          <w:sz w:val="28"/>
          <w:szCs w:val="28"/>
        </w:rPr>
        <w:t>20</w:t>
      </w:r>
      <w:r w:rsidRPr="00A55ED3">
        <w:rPr>
          <w:color w:val="000000" w:themeColor="text1"/>
          <w:sz w:val="28"/>
          <w:szCs w:val="28"/>
        </w:rPr>
        <w:t xml:space="preserve"> человек, список прилагается)</w:t>
      </w:r>
    </w:p>
    <w:p w:rsidR="006C492D" w:rsidRDefault="006C492D" w:rsidP="003C4135">
      <w:pPr>
        <w:pStyle w:val="a3"/>
        <w:ind w:firstLine="0"/>
        <w:contextualSpacing w:val="0"/>
      </w:pPr>
    </w:p>
    <w:p w:rsidR="006C492D" w:rsidRDefault="006C492D" w:rsidP="003C4135">
      <w:pPr>
        <w:pStyle w:val="a3"/>
        <w:ind w:left="0" w:firstLine="0"/>
        <w:contextualSpacing w:val="0"/>
      </w:pPr>
      <w:r>
        <w:t xml:space="preserve">Представители: </w:t>
      </w:r>
    </w:p>
    <w:p w:rsidR="006C492D" w:rsidRDefault="006C492D" w:rsidP="003C4135">
      <w:pPr>
        <w:ind w:firstLine="0"/>
      </w:pPr>
      <w:r>
        <w:t>- Министерства природных ресурсов и экологии РСО-Алания;</w:t>
      </w:r>
    </w:p>
    <w:p w:rsidR="006C492D" w:rsidRDefault="006C492D" w:rsidP="003C4135">
      <w:pPr>
        <w:ind w:firstLine="0"/>
      </w:pPr>
      <w:r>
        <w:t xml:space="preserve">- Администрации местного самоуправления г. Владикавказа   - </w:t>
      </w:r>
      <w:r w:rsidR="002D58EB">
        <w:t xml:space="preserve"> заместитель Главы АМС г. Владикавказа и начальники </w:t>
      </w:r>
      <w:r w:rsidR="005F31D1">
        <w:t>управлений</w:t>
      </w:r>
      <w:r>
        <w:t xml:space="preserve"> муниципального имущества и земельных ресурсов,   а также благоустройства и озеленения;</w:t>
      </w:r>
    </w:p>
    <w:p w:rsidR="000525E7" w:rsidRDefault="000525E7" w:rsidP="003C4135">
      <w:pPr>
        <w:ind w:firstLine="0"/>
      </w:pPr>
      <w:r>
        <w:t>- Северо-Осетинского отделения Общероссийского народного фронта в РСО-Алания;</w:t>
      </w:r>
    </w:p>
    <w:p w:rsidR="006C492D" w:rsidRDefault="006C492D" w:rsidP="003C4135">
      <w:pPr>
        <w:ind w:firstLine="0"/>
      </w:pPr>
      <w:r>
        <w:t xml:space="preserve">- </w:t>
      </w:r>
      <w:r w:rsidR="000525E7">
        <w:t>Общественной экологической приемной РСО-Алания;</w:t>
      </w:r>
    </w:p>
    <w:p w:rsidR="000525E7" w:rsidRPr="00196BE4" w:rsidRDefault="000525E7" w:rsidP="003C4135">
      <w:pPr>
        <w:ind w:firstLine="0"/>
      </w:pPr>
      <w:r>
        <w:t>- МКУ «Владикавказский городской лес – Экология»</w:t>
      </w:r>
      <w:r w:rsidR="00161642">
        <w:t>;</w:t>
      </w:r>
    </w:p>
    <w:p w:rsidR="006C492D" w:rsidRDefault="00161642" w:rsidP="003C4135">
      <w:pPr>
        <w:ind w:firstLine="0"/>
      </w:pPr>
      <w:r>
        <w:t>- гражданские активисты;</w:t>
      </w:r>
    </w:p>
    <w:p w:rsidR="00161642" w:rsidRDefault="00032B35" w:rsidP="003C4135">
      <w:pPr>
        <w:ind w:firstLine="0"/>
      </w:pPr>
      <w:r>
        <w:t>-</w:t>
      </w:r>
      <w:r w:rsidR="00161642">
        <w:t xml:space="preserve"> СМИ.</w:t>
      </w:r>
    </w:p>
    <w:p w:rsidR="00EC5C98" w:rsidRDefault="00753580" w:rsidP="003C4135">
      <w:pPr>
        <w:ind w:firstLine="0"/>
      </w:pPr>
      <w:r>
        <w:t>В</w:t>
      </w:r>
      <w:r w:rsidR="0045483F">
        <w:t xml:space="preserve">сего </w:t>
      </w:r>
      <w:r w:rsidR="005F31D1">
        <w:t>40</w:t>
      </w:r>
      <w:r w:rsidR="00EC5C98">
        <w:t xml:space="preserve"> человек</w:t>
      </w:r>
      <w:r>
        <w:t xml:space="preserve"> (список участников прилагается)</w:t>
      </w:r>
      <w:r w:rsidR="00EC5C98">
        <w:t>.</w:t>
      </w:r>
    </w:p>
    <w:p w:rsidR="00FA4D3F" w:rsidRDefault="00FA4D3F" w:rsidP="00F40ED5">
      <w:pPr>
        <w:spacing w:line="276" w:lineRule="auto"/>
        <w:rPr>
          <w:b/>
        </w:rPr>
      </w:pPr>
    </w:p>
    <w:p w:rsidR="00A0504A" w:rsidRDefault="00032B35" w:rsidP="00F40ED5">
      <w:pPr>
        <w:spacing w:line="276" w:lineRule="auto"/>
        <w:rPr>
          <w:b/>
        </w:rPr>
      </w:pPr>
      <w:r>
        <w:rPr>
          <w:b/>
        </w:rPr>
        <w:t>С</w:t>
      </w:r>
      <w:r w:rsidR="003B5A2F">
        <w:rPr>
          <w:b/>
        </w:rPr>
        <w:t>ЛУШАЛИ</w:t>
      </w:r>
      <w:r w:rsidR="004B566E" w:rsidRPr="00196BE4">
        <w:rPr>
          <w:b/>
        </w:rPr>
        <w:t>:</w:t>
      </w:r>
    </w:p>
    <w:p w:rsidR="00705898" w:rsidRPr="00196BE4" w:rsidRDefault="00705898" w:rsidP="00F40ED5">
      <w:pPr>
        <w:spacing w:line="276" w:lineRule="auto"/>
        <w:rPr>
          <w:b/>
        </w:rPr>
      </w:pPr>
    </w:p>
    <w:p w:rsidR="00E5008A" w:rsidRPr="00C614C3" w:rsidRDefault="00E5008A" w:rsidP="00F40ED5">
      <w:pPr>
        <w:pStyle w:val="a3"/>
        <w:numPr>
          <w:ilvl w:val="0"/>
          <w:numId w:val="8"/>
        </w:numPr>
        <w:spacing w:line="276" w:lineRule="auto"/>
        <w:ind w:left="0" w:firstLine="709"/>
        <w:rPr>
          <w:u w:val="single"/>
        </w:rPr>
      </w:pPr>
      <w:r w:rsidRPr="00C614C3">
        <w:rPr>
          <w:u w:val="single"/>
        </w:rPr>
        <w:t xml:space="preserve">Вступительное слово </w:t>
      </w:r>
      <w:r w:rsidR="00A0504A" w:rsidRPr="00C614C3">
        <w:rPr>
          <w:u w:val="single"/>
        </w:rPr>
        <w:t>Н.В. Чиплаков</w:t>
      </w:r>
      <w:r w:rsidRPr="00C614C3">
        <w:rPr>
          <w:u w:val="single"/>
        </w:rPr>
        <w:t>ой</w:t>
      </w:r>
      <w:r w:rsidR="00A0504A" w:rsidRPr="00C614C3">
        <w:rPr>
          <w:u w:val="single"/>
        </w:rPr>
        <w:t xml:space="preserve">, </w:t>
      </w:r>
      <w:r w:rsidR="004B566E" w:rsidRPr="00C614C3">
        <w:rPr>
          <w:u w:val="single"/>
        </w:rPr>
        <w:t>председателя Общ</w:t>
      </w:r>
      <w:r w:rsidR="00E20798" w:rsidRPr="00C614C3">
        <w:rPr>
          <w:u w:val="single"/>
        </w:rPr>
        <w:t>ественной палаты Р</w:t>
      </w:r>
      <w:r w:rsidR="00340932" w:rsidRPr="00C614C3">
        <w:rPr>
          <w:u w:val="single"/>
        </w:rPr>
        <w:t xml:space="preserve">еспублики </w:t>
      </w:r>
      <w:r w:rsidR="00E20798" w:rsidRPr="00C614C3">
        <w:rPr>
          <w:u w:val="single"/>
        </w:rPr>
        <w:t>С</w:t>
      </w:r>
      <w:r w:rsidR="00340932" w:rsidRPr="00C614C3">
        <w:rPr>
          <w:u w:val="single"/>
        </w:rPr>
        <w:t xml:space="preserve">еверная </w:t>
      </w:r>
      <w:r w:rsidR="00E20798" w:rsidRPr="00C614C3">
        <w:rPr>
          <w:u w:val="single"/>
        </w:rPr>
        <w:t>О</w:t>
      </w:r>
      <w:r w:rsidR="00340932" w:rsidRPr="00C614C3">
        <w:rPr>
          <w:u w:val="single"/>
        </w:rPr>
        <w:t>сетия</w:t>
      </w:r>
      <w:r w:rsidR="00E20798" w:rsidRPr="00C614C3">
        <w:rPr>
          <w:u w:val="single"/>
        </w:rPr>
        <w:t>-Алания:</w:t>
      </w:r>
    </w:p>
    <w:p w:rsidR="00340932" w:rsidRDefault="00340932" w:rsidP="00F40ED5">
      <w:pPr>
        <w:pStyle w:val="a3"/>
        <w:spacing w:line="276" w:lineRule="auto"/>
        <w:ind w:left="709" w:firstLine="0"/>
      </w:pPr>
    </w:p>
    <w:p w:rsidR="008963DA" w:rsidRDefault="00E5008A" w:rsidP="00F40ED5">
      <w:pPr>
        <w:spacing w:line="276" w:lineRule="auto"/>
      </w:pPr>
      <w:r>
        <w:t>Уважаемые коллеги! В Общественную палату Р</w:t>
      </w:r>
      <w:r w:rsidR="00413F04">
        <w:t xml:space="preserve">еспублики </w:t>
      </w:r>
      <w:r>
        <w:t>С</w:t>
      </w:r>
      <w:r w:rsidR="00413F04">
        <w:t xml:space="preserve">еверная </w:t>
      </w:r>
      <w:r>
        <w:t>О</w:t>
      </w:r>
      <w:r w:rsidR="00413F04">
        <w:t>сетия</w:t>
      </w:r>
      <w:r>
        <w:t>-Алания поступило ходатайство от регионального отделения О</w:t>
      </w:r>
      <w:r w:rsidR="00340932">
        <w:t xml:space="preserve">бщероссийского </w:t>
      </w:r>
      <w:r>
        <w:t>Н</w:t>
      </w:r>
      <w:r w:rsidR="00340932">
        <w:t xml:space="preserve">ародного </w:t>
      </w:r>
      <w:r>
        <w:t>Ф</w:t>
      </w:r>
      <w:r w:rsidR="00340932">
        <w:t>ронта</w:t>
      </w:r>
      <w:r>
        <w:t xml:space="preserve"> Р</w:t>
      </w:r>
      <w:r w:rsidR="00340932">
        <w:t xml:space="preserve">еспублики </w:t>
      </w:r>
      <w:r>
        <w:t>С</w:t>
      </w:r>
      <w:r w:rsidR="00340932">
        <w:t xml:space="preserve">еверная </w:t>
      </w:r>
      <w:r>
        <w:t>О</w:t>
      </w:r>
      <w:r w:rsidR="00340932">
        <w:t>сетия</w:t>
      </w:r>
      <w:r>
        <w:t xml:space="preserve">-Алания о </w:t>
      </w:r>
      <w:r>
        <w:lastRenderedPageBreak/>
        <w:t>создании лесопаркового зеленого пояса – зоны с ограниченным режимом природопользования и иной хозяйственной деятельности вокруг</w:t>
      </w:r>
      <w:r w:rsidR="005F31D1">
        <w:t xml:space="preserve"> столицы</w:t>
      </w:r>
      <w:r>
        <w:t xml:space="preserve"> </w:t>
      </w:r>
      <w:r w:rsidR="004E18E9">
        <w:t>Р</w:t>
      </w:r>
      <w:r w:rsidR="00705898">
        <w:t xml:space="preserve">еспублики </w:t>
      </w:r>
      <w:r w:rsidR="004E18E9">
        <w:t>С</w:t>
      </w:r>
      <w:r w:rsidR="00705898">
        <w:t xml:space="preserve">еверная </w:t>
      </w:r>
      <w:r w:rsidR="004E18E9">
        <w:t>О</w:t>
      </w:r>
      <w:r w:rsidR="00705898">
        <w:t>сетия</w:t>
      </w:r>
      <w:r w:rsidR="004E18E9">
        <w:t>-Алания</w:t>
      </w:r>
      <w:r w:rsidR="005F31D1" w:rsidRPr="005F31D1">
        <w:t xml:space="preserve"> </w:t>
      </w:r>
      <w:r w:rsidR="005F31D1">
        <w:t>г. Владикавказа</w:t>
      </w:r>
      <w:r>
        <w:t>.</w:t>
      </w:r>
    </w:p>
    <w:p w:rsidR="009A13D5" w:rsidRDefault="00E5008A" w:rsidP="00F40ED5">
      <w:pPr>
        <w:spacing w:line="276" w:lineRule="auto"/>
      </w:pPr>
      <w:r>
        <w:t xml:space="preserve"> Руководствуясь нормами действующего законодательства, а именно</w:t>
      </w:r>
      <w:r w:rsidR="00F02AB1">
        <w:t>,</w:t>
      </w:r>
      <w:r>
        <w:t xml:space="preserve"> п. </w:t>
      </w:r>
      <w:r w:rsidR="00413F04">
        <w:t>2</w:t>
      </w:r>
      <w:r>
        <w:t xml:space="preserve"> ст. 62.2 Ф</w:t>
      </w:r>
      <w:r w:rsidR="00413F04">
        <w:t>едерального закона</w:t>
      </w:r>
      <w:r w:rsidR="005765CF">
        <w:t xml:space="preserve"> </w:t>
      </w:r>
      <w:r w:rsidR="00F46816">
        <w:t>от 03.0</w:t>
      </w:r>
      <w:r w:rsidR="00F02AB1">
        <w:t>7</w:t>
      </w:r>
      <w:r w:rsidR="00F46816">
        <w:t xml:space="preserve">.2016 г. № 353-ФЗ </w:t>
      </w:r>
      <w:r>
        <w:t>«О внесении изменений в Ф</w:t>
      </w:r>
      <w:r w:rsidR="00F46816">
        <w:t>едеральный закон</w:t>
      </w:r>
      <w:r>
        <w:t xml:space="preserve"> «Об охране окружающей среды» и отдельные законодательные акты Р</w:t>
      </w:r>
      <w:r w:rsidR="00413F04">
        <w:t xml:space="preserve">оссийской </w:t>
      </w:r>
      <w:r>
        <w:t>Ф</w:t>
      </w:r>
      <w:r w:rsidR="00413F04">
        <w:t>едерации</w:t>
      </w:r>
      <w:r>
        <w:t xml:space="preserve"> в части создания </w:t>
      </w:r>
      <w:r w:rsidR="00413F04">
        <w:t xml:space="preserve">лесопарковых </w:t>
      </w:r>
      <w:r>
        <w:t>зеленых поясов»</w:t>
      </w:r>
      <w:r w:rsidR="00FB6D59">
        <w:t xml:space="preserve">, </w:t>
      </w:r>
      <w:r>
        <w:t xml:space="preserve"> Общественная палата Р</w:t>
      </w:r>
      <w:r w:rsidR="00705898">
        <w:t xml:space="preserve">еспублики </w:t>
      </w:r>
      <w:r>
        <w:t>С</w:t>
      </w:r>
      <w:r w:rsidR="00705898">
        <w:t xml:space="preserve">еверная </w:t>
      </w:r>
      <w:r>
        <w:t>О</w:t>
      </w:r>
      <w:r w:rsidR="00705898">
        <w:t>сетия</w:t>
      </w:r>
      <w:r>
        <w:t>-Алания организует общественные слушания в течение 30 дней с момента поступления ходатайства. Отмечу, что обсуждение заявленного ходатайства было организовано</w:t>
      </w:r>
      <w:r w:rsidR="00F46816">
        <w:t xml:space="preserve"> и</w:t>
      </w:r>
      <w:r>
        <w:t xml:space="preserve"> в средствах массовой информации</w:t>
      </w:r>
      <w:r w:rsidR="00F46816">
        <w:t>. Сегодня мы проводи</w:t>
      </w:r>
      <w:r>
        <w:t>м публичные общественные слушания с экспертным сообщес</w:t>
      </w:r>
      <w:r w:rsidR="00E20798">
        <w:t>твом, членами Общественной</w:t>
      </w:r>
      <w:r>
        <w:t xml:space="preserve"> палаты Р</w:t>
      </w:r>
      <w:r w:rsidR="00705898">
        <w:t xml:space="preserve">еспублики </w:t>
      </w:r>
      <w:r>
        <w:t>С</w:t>
      </w:r>
      <w:r w:rsidR="00705898">
        <w:t xml:space="preserve">еверная </w:t>
      </w:r>
      <w:r>
        <w:t>О</w:t>
      </w:r>
      <w:r w:rsidR="00705898">
        <w:t>сетия</w:t>
      </w:r>
      <w:r>
        <w:t xml:space="preserve">-Алания и </w:t>
      </w:r>
      <w:r w:rsidR="00705898">
        <w:t xml:space="preserve">регионального отделения </w:t>
      </w:r>
      <w:r>
        <w:t>Общероссийского Нар</w:t>
      </w:r>
      <w:r w:rsidR="0000517E">
        <w:t>одного Фронта, представителями некоммерческих организаций</w:t>
      </w:r>
      <w:r w:rsidR="00901253">
        <w:t>, научного сообщества</w:t>
      </w:r>
      <w:r>
        <w:t>, а также с участием представителей средств массовой информации.</w:t>
      </w:r>
    </w:p>
    <w:p w:rsidR="00E5008A" w:rsidRDefault="00F46816" w:rsidP="00F40ED5">
      <w:pPr>
        <w:spacing w:line="276" w:lineRule="auto"/>
      </w:pPr>
      <w:r>
        <w:t>Процедура такова -</w:t>
      </w:r>
      <w:r w:rsidR="005765CF">
        <w:t xml:space="preserve"> </w:t>
      </w:r>
      <w:r>
        <w:t>е</w:t>
      </w:r>
      <w:r w:rsidR="00E20798">
        <w:t>сли по итогам общественных слушаний большинство участников выразит одобрение по созданию лесопаркового зеленого пояса, Общественная палата Р</w:t>
      </w:r>
      <w:r w:rsidR="00705898">
        <w:t xml:space="preserve">еспублики </w:t>
      </w:r>
      <w:r w:rsidR="00E20798">
        <w:t>С</w:t>
      </w:r>
      <w:r w:rsidR="00705898">
        <w:t xml:space="preserve">еверная </w:t>
      </w:r>
      <w:r w:rsidR="00E20798">
        <w:t>О</w:t>
      </w:r>
      <w:r w:rsidR="00705898">
        <w:t>сетия</w:t>
      </w:r>
      <w:r w:rsidR="00E20798">
        <w:t>-Алания подготовит документ, содержащий обобщенную информацию о слушаниях, рекомендациях и мнениях участников</w:t>
      </w:r>
      <w:r>
        <w:t>,</w:t>
      </w:r>
      <w:r w:rsidR="00E20798">
        <w:t xml:space="preserve"> о поступивших предложениях и замечаниях и об одобренных большинством участников рекомендациях. Впоследствии итоговый документ будет обнародован и направлен в Парламент Р</w:t>
      </w:r>
      <w:r w:rsidR="00705898">
        <w:t xml:space="preserve">еспублики </w:t>
      </w:r>
      <w:r w:rsidR="00E20798">
        <w:t>С</w:t>
      </w:r>
      <w:r w:rsidR="00705898">
        <w:t xml:space="preserve">еверная </w:t>
      </w:r>
      <w:r w:rsidR="00E20798">
        <w:t>О</w:t>
      </w:r>
      <w:r w:rsidR="00705898">
        <w:t>сетия</w:t>
      </w:r>
      <w:r w:rsidR="00E20798">
        <w:t>-Алания для принятия решения о создании</w:t>
      </w:r>
      <w:r>
        <w:t xml:space="preserve">, </w:t>
      </w:r>
      <w:r w:rsidR="00E20798">
        <w:t>либо об отказе в создании лесопаркового зеленого пояса. Если же по итогам слушаний большинством участников не будет одобрено создание лесопаркового зеленого пояса</w:t>
      </w:r>
      <w:r w:rsidR="0000517E">
        <w:t>,</w:t>
      </w:r>
      <w:r w:rsidR="00E20798">
        <w:t xml:space="preserve"> ходатайство вместе с итоговым документом будет возвращено заявителю.</w:t>
      </w:r>
    </w:p>
    <w:p w:rsidR="005765CF" w:rsidRDefault="005765CF" w:rsidP="00F40ED5">
      <w:pPr>
        <w:spacing w:line="276" w:lineRule="auto"/>
        <w:rPr>
          <w:color w:val="000000" w:themeColor="text1"/>
          <w:shd w:val="clear" w:color="auto" w:fill="FFFFFF"/>
        </w:rPr>
      </w:pPr>
      <w:r w:rsidRPr="00A32E5B">
        <w:rPr>
          <w:color w:val="000000" w:themeColor="text1"/>
          <w:shd w:val="clear" w:color="auto" w:fill="FFFFFF"/>
        </w:rPr>
        <w:t xml:space="preserve"> Прежде всего, </w:t>
      </w:r>
      <w:r w:rsidR="004A5240">
        <w:rPr>
          <w:color w:val="000000" w:themeColor="text1"/>
          <w:shd w:val="clear" w:color="auto" w:fill="FFFFFF"/>
        </w:rPr>
        <w:t xml:space="preserve">руководитель регионального исполкома Северо-осетинского отделения </w:t>
      </w:r>
      <w:r w:rsidR="00D04A11">
        <w:rPr>
          <w:color w:val="000000" w:themeColor="text1"/>
          <w:shd w:val="clear" w:color="auto" w:fill="FFFFFF"/>
        </w:rPr>
        <w:t>Общероссийского народного фронта в республике Северная Осетия-Алания Галиев К.Г.</w:t>
      </w:r>
      <w:r w:rsidRPr="00A32E5B">
        <w:rPr>
          <w:color w:val="000000" w:themeColor="text1"/>
          <w:shd w:val="clear" w:color="auto" w:fill="FFFFFF"/>
        </w:rPr>
        <w:t xml:space="preserve"> расскажет о </w:t>
      </w:r>
      <w:r w:rsidR="00D04A11">
        <w:rPr>
          <w:color w:val="000000" w:themeColor="text1"/>
          <w:shd w:val="clear" w:color="auto" w:fill="FFFFFF"/>
        </w:rPr>
        <w:t>проведенной организацией работе</w:t>
      </w:r>
      <w:r w:rsidR="00DF35C8">
        <w:rPr>
          <w:color w:val="000000" w:themeColor="text1"/>
          <w:shd w:val="clear" w:color="auto" w:fill="FFFFFF"/>
        </w:rPr>
        <w:t>, о том, к</w:t>
      </w:r>
      <w:r w:rsidRPr="00A32E5B">
        <w:rPr>
          <w:color w:val="000000" w:themeColor="text1"/>
          <w:shd w:val="clear" w:color="auto" w:fill="FFFFFF"/>
        </w:rPr>
        <w:t>ак</w:t>
      </w:r>
      <w:r w:rsidR="002C6D0E">
        <w:rPr>
          <w:color w:val="000000" w:themeColor="text1"/>
          <w:shd w:val="clear" w:color="auto" w:fill="FFFFFF"/>
        </w:rPr>
        <w:t xml:space="preserve"> будет </w:t>
      </w:r>
      <w:r w:rsidRPr="00A32E5B">
        <w:rPr>
          <w:color w:val="000000" w:themeColor="text1"/>
          <w:shd w:val="clear" w:color="auto" w:fill="FFFFFF"/>
        </w:rPr>
        <w:t xml:space="preserve"> выгля</w:t>
      </w:r>
      <w:r w:rsidR="002C6D0E">
        <w:rPr>
          <w:color w:val="000000" w:themeColor="text1"/>
          <w:shd w:val="clear" w:color="auto" w:fill="FFFFFF"/>
        </w:rPr>
        <w:t>деть</w:t>
      </w:r>
      <w:r w:rsidR="00DF35C8">
        <w:rPr>
          <w:color w:val="000000" w:themeColor="text1"/>
          <w:shd w:val="clear" w:color="auto" w:fill="FFFFFF"/>
        </w:rPr>
        <w:t xml:space="preserve"> «</w:t>
      </w:r>
      <w:r w:rsidRPr="00A32E5B">
        <w:rPr>
          <w:color w:val="000000" w:themeColor="text1"/>
          <w:shd w:val="clear" w:color="auto" w:fill="FFFFFF"/>
        </w:rPr>
        <w:t xml:space="preserve"> зеленый пояс</w:t>
      </w:r>
      <w:r w:rsidR="00DF35C8">
        <w:rPr>
          <w:color w:val="000000" w:themeColor="text1"/>
          <w:shd w:val="clear" w:color="auto" w:fill="FFFFFF"/>
        </w:rPr>
        <w:t>»</w:t>
      </w:r>
      <w:r w:rsidRPr="00A32E5B">
        <w:rPr>
          <w:color w:val="000000" w:themeColor="text1"/>
          <w:shd w:val="clear" w:color="auto" w:fill="FFFFFF"/>
        </w:rPr>
        <w:t xml:space="preserve"> </w:t>
      </w:r>
      <w:r w:rsidR="00343629">
        <w:rPr>
          <w:color w:val="000000" w:themeColor="text1"/>
          <w:shd w:val="clear" w:color="auto" w:fill="FFFFFF"/>
        </w:rPr>
        <w:t xml:space="preserve">г. Владикавказа. </w:t>
      </w:r>
      <w:r w:rsidR="0098036C">
        <w:rPr>
          <w:color w:val="000000" w:themeColor="text1"/>
          <w:shd w:val="clear" w:color="auto" w:fill="FFFFFF"/>
        </w:rPr>
        <w:t>Напомню, что широкое</w:t>
      </w:r>
      <w:r w:rsidRPr="00A32E5B">
        <w:rPr>
          <w:color w:val="000000" w:themeColor="text1"/>
          <w:shd w:val="clear" w:color="auto" w:fill="FFFFFF"/>
        </w:rPr>
        <w:t xml:space="preserve"> </w:t>
      </w:r>
      <w:r w:rsidR="0098036C">
        <w:rPr>
          <w:color w:val="000000" w:themeColor="text1"/>
          <w:shd w:val="clear" w:color="auto" w:fill="FFFFFF"/>
        </w:rPr>
        <w:t>общественные слушания уже проводились по этому вопросу.</w:t>
      </w:r>
      <w:r w:rsidRPr="00A32E5B">
        <w:rPr>
          <w:color w:val="000000" w:themeColor="text1"/>
          <w:shd w:val="clear" w:color="auto" w:fill="FFFFFF"/>
        </w:rPr>
        <w:t xml:space="preserve"> И сегодня </w:t>
      </w:r>
      <w:r w:rsidR="0098036C">
        <w:rPr>
          <w:color w:val="000000" w:themeColor="text1"/>
          <w:shd w:val="clear" w:color="auto" w:fill="FFFFFF"/>
        </w:rPr>
        <w:t xml:space="preserve">участниками обсуждения </w:t>
      </w:r>
      <w:r w:rsidR="009C743F">
        <w:rPr>
          <w:color w:val="000000" w:themeColor="text1"/>
          <w:shd w:val="clear" w:color="auto" w:fill="FFFFFF"/>
        </w:rPr>
        <w:t>стали</w:t>
      </w:r>
      <w:r w:rsidRPr="00A32E5B">
        <w:rPr>
          <w:color w:val="000000" w:themeColor="text1"/>
          <w:shd w:val="clear" w:color="auto" w:fill="FFFFFF"/>
        </w:rPr>
        <w:t xml:space="preserve"> не только общественники, но представили Мин</w:t>
      </w:r>
      <w:r w:rsidR="009C743F">
        <w:rPr>
          <w:color w:val="000000" w:themeColor="text1"/>
          <w:shd w:val="clear" w:color="auto" w:fill="FFFFFF"/>
        </w:rPr>
        <w:t xml:space="preserve">истерства </w:t>
      </w:r>
      <w:r w:rsidR="00DF35C8">
        <w:rPr>
          <w:color w:val="000000" w:themeColor="text1"/>
          <w:shd w:val="clear" w:color="auto" w:fill="FFFFFF"/>
        </w:rPr>
        <w:t xml:space="preserve">природных ресурсов и </w:t>
      </w:r>
      <w:r w:rsidRPr="00A32E5B">
        <w:rPr>
          <w:color w:val="000000" w:themeColor="text1"/>
          <w:shd w:val="clear" w:color="auto" w:fill="FFFFFF"/>
        </w:rPr>
        <w:t>экол</w:t>
      </w:r>
      <w:r>
        <w:rPr>
          <w:color w:val="000000" w:themeColor="text1"/>
          <w:shd w:val="clear" w:color="auto" w:fill="FFFFFF"/>
        </w:rPr>
        <w:t>о</w:t>
      </w:r>
      <w:r w:rsidRPr="00A32E5B">
        <w:rPr>
          <w:color w:val="000000" w:themeColor="text1"/>
          <w:shd w:val="clear" w:color="auto" w:fill="FFFFFF"/>
        </w:rPr>
        <w:t xml:space="preserve">гии, </w:t>
      </w:r>
      <w:r w:rsidR="009C743F">
        <w:rPr>
          <w:color w:val="000000" w:themeColor="text1"/>
          <w:shd w:val="clear" w:color="auto" w:fill="FFFFFF"/>
        </w:rPr>
        <w:t>администрации местного самоуправления</w:t>
      </w:r>
      <w:r w:rsidRPr="00A32E5B">
        <w:rPr>
          <w:color w:val="000000" w:themeColor="text1"/>
          <w:shd w:val="clear" w:color="auto" w:fill="FFFFFF"/>
        </w:rPr>
        <w:t xml:space="preserve"> г.</w:t>
      </w:r>
      <w:r>
        <w:rPr>
          <w:color w:val="000000" w:themeColor="text1"/>
          <w:shd w:val="clear" w:color="auto" w:fill="FFFFFF"/>
        </w:rPr>
        <w:t xml:space="preserve"> </w:t>
      </w:r>
      <w:r w:rsidRPr="00A32E5B">
        <w:rPr>
          <w:color w:val="000000" w:themeColor="text1"/>
          <w:shd w:val="clear" w:color="auto" w:fill="FFFFFF"/>
        </w:rPr>
        <w:t>Владикавказа, контролирующих органов</w:t>
      </w:r>
      <w:r w:rsidR="009C743F">
        <w:rPr>
          <w:color w:val="000000" w:themeColor="text1"/>
          <w:shd w:val="clear" w:color="auto" w:fill="FFFFFF"/>
        </w:rPr>
        <w:t>, научное сообщество, средства массовой информации</w:t>
      </w:r>
      <w:r w:rsidRPr="00A32E5B">
        <w:rPr>
          <w:color w:val="000000" w:themeColor="text1"/>
          <w:shd w:val="clear" w:color="auto" w:fill="FFFFFF"/>
        </w:rPr>
        <w:t xml:space="preserve">. </w:t>
      </w:r>
    </w:p>
    <w:p w:rsidR="005765CF" w:rsidRDefault="005765CF" w:rsidP="00F40ED5">
      <w:pPr>
        <w:spacing w:line="276" w:lineRule="auto"/>
      </w:pPr>
    </w:p>
    <w:p w:rsidR="005765CF" w:rsidRPr="00C614C3" w:rsidRDefault="005765CF" w:rsidP="00F40ED5">
      <w:pPr>
        <w:pStyle w:val="a3"/>
        <w:numPr>
          <w:ilvl w:val="0"/>
          <w:numId w:val="8"/>
        </w:numPr>
        <w:spacing w:line="276" w:lineRule="auto"/>
        <w:ind w:left="0" w:firstLine="709"/>
        <w:rPr>
          <w:u w:val="single"/>
        </w:rPr>
      </w:pPr>
      <w:r w:rsidRPr="00C614C3">
        <w:rPr>
          <w:u w:val="single"/>
        </w:rPr>
        <w:lastRenderedPageBreak/>
        <w:t xml:space="preserve">Об инициативе создания лесопаркового зеленого пояса вокруг </w:t>
      </w:r>
      <w:r>
        <w:rPr>
          <w:u w:val="single"/>
        </w:rPr>
        <w:t>г. </w:t>
      </w:r>
      <w:r w:rsidRPr="00C614C3">
        <w:rPr>
          <w:u w:val="single"/>
        </w:rPr>
        <w:t>Владикавказа</w:t>
      </w:r>
    </w:p>
    <w:p w:rsidR="005765CF" w:rsidRPr="009A13D5" w:rsidRDefault="005765CF" w:rsidP="00F40ED5">
      <w:pPr>
        <w:pStyle w:val="a3"/>
        <w:spacing w:line="276" w:lineRule="auto"/>
        <w:ind w:left="0"/>
        <w:rPr>
          <w:sz w:val="24"/>
        </w:rPr>
      </w:pPr>
    </w:p>
    <w:p w:rsidR="005765CF" w:rsidRPr="00FA4D3F" w:rsidRDefault="005765CF" w:rsidP="00F40ED5">
      <w:pPr>
        <w:pStyle w:val="a3"/>
        <w:spacing w:line="276" w:lineRule="auto"/>
        <w:ind w:left="0"/>
        <w:rPr>
          <w:u w:val="single"/>
        </w:rPr>
      </w:pPr>
      <w:r w:rsidRPr="00FA4D3F">
        <w:rPr>
          <w:u w:val="single"/>
        </w:rPr>
        <w:t xml:space="preserve">К.Г. Галиев, руководитель исполкома регионального отделения Общероссийского Народного Фронта: </w:t>
      </w:r>
    </w:p>
    <w:p w:rsidR="005765CF" w:rsidRDefault="005765CF" w:rsidP="00F40ED5">
      <w:pPr>
        <w:spacing w:line="276" w:lineRule="auto"/>
      </w:pPr>
      <w:r>
        <w:t>Наша комиссия изучила состояние</w:t>
      </w:r>
      <w:r w:rsidR="003C0869">
        <w:t xml:space="preserve"> лесопарковых зон вокруг г.</w:t>
      </w:r>
      <w:r>
        <w:t> Владикавказа по публичной кадастровой карте. На площадке регионального отделения Общероссийского Народного Фронта в Республике Северная Осетия-Алания состоялось экспертное обсуждение возможных границ лесопарковых территорий г. Владикавказа. По итогам обсуждения сформирован перечень участков и объектов, рекомендуемых к включению в состав лесопаркового зеленого пояса г. Владикавказа, общей площадью 52646784 кв. м.</w:t>
      </w:r>
    </w:p>
    <w:p w:rsidR="005765CF" w:rsidRDefault="005765CF" w:rsidP="00F40ED5">
      <w:pPr>
        <w:spacing w:line="276" w:lineRule="auto"/>
      </w:pPr>
      <w:r>
        <w:t xml:space="preserve">Для реализации права граждан на благоприятную окружающую среду мы ходатайствует о создании лесопаркового </w:t>
      </w:r>
      <w:r w:rsidR="003C0869">
        <w:t>«</w:t>
      </w:r>
      <w:r>
        <w:t>зеленого пояса</w:t>
      </w:r>
      <w:r w:rsidR="003C0869">
        <w:t>»</w:t>
      </w:r>
      <w:r>
        <w:t xml:space="preserve"> и предлагаем включить 36 участков из числа состоящих на кадастровом учете. Кроме того, выявлено 16 участков, не зафиксированных на учете, нет сведений об их владельцах, пользователях, о назначении участков, либо они поставлены на учет, но не оформлены как земли лесного фонда. Если в ближайшее время они не обретут статус зон с ограниченным режимом природопользования и иной хозяйственной деятельности, а именно в этом суть «Зеленого щита», то мы можем в ближайшей перспективе их потерять. </w:t>
      </w:r>
    </w:p>
    <w:p w:rsidR="005765CF" w:rsidRDefault="005765CF" w:rsidP="00F40ED5">
      <w:pPr>
        <w:spacing w:line="276" w:lineRule="auto"/>
      </w:pPr>
      <w:r>
        <w:t>Региональное отделение Общероссийского Народного Фронта в Республике Северная Осетия-</w:t>
      </w:r>
      <w:r w:rsidRPr="00E5008A">
        <w:t>Алания в соответствии</w:t>
      </w:r>
      <w:r w:rsidR="00537D39">
        <w:t xml:space="preserve"> со статьей 62.1</w:t>
      </w:r>
      <w:r w:rsidR="00120559">
        <w:t xml:space="preserve"> </w:t>
      </w:r>
      <w:r w:rsidR="00537D39">
        <w:t>части 1, статьей</w:t>
      </w:r>
      <w:r>
        <w:t xml:space="preserve"> 62.2</w:t>
      </w:r>
      <w:r w:rsidR="00C178D8">
        <w:t xml:space="preserve"> </w:t>
      </w:r>
      <w:r>
        <w:t xml:space="preserve"> Федерального закона</w:t>
      </w:r>
      <w:r w:rsidR="00537D39">
        <w:t xml:space="preserve"> </w:t>
      </w:r>
      <w:r>
        <w:t xml:space="preserve">от </w:t>
      </w:r>
      <w:r w:rsidR="00C178D8">
        <w:t xml:space="preserve">03 июля </w:t>
      </w:r>
      <w:r>
        <w:t xml:space="preserve">.2016 г. № 353-ФЗ </w:t>
      </w:r>
      <w:r w:rsidR="00C178D8">
        <w:t xml:space="preserve"> </w:t>
      </w:r>
      <w:r>
        <w:t>«О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r w:rsidR="00801EDE">
        <w:t xml:space="preserve"> а также </w:t>
      </w:r>
      <w:r>
        <w:t xml:space="preserve"> пункта </w:t>
      </w:r>
      <w:r w:rsidR="00120559">
        <w:t xml:space="preserve"> 2 </w:t>
      </w:r>
      <w:r>
        <w:t>в перечне поручений Президента Российской Федерации В.В. Путина по итогам пленарного заседания «Форум Действий»</w:t>
      </w:r>
      <w:r w:rsidR="00120559" w:rsidRPr="00120559">
        <w:t xml:space="preserve"> </w:t>
      </w:r>
      <w:r>
        <w:t>Общероссийского Народного Фронта от 28.12.2016 г</w:t>
      </w:r>
      <w:r w:rsidR="00F055DB">
        <w:t xml:space="preserve">. </w:t>
      </w:r>
      <w:r w:rsidR="00F20F75">
        <w:t>(ПР-2563</w:t>
      </w:r>
      <w:r w:rsidR="00F055DB">
        <w:t>)</w:t>
      </w:r>
      <w:r>
        <w:t>.</w:t>
      </w:r>
      <w:r w:rsidR="00F20F75">
        <w:t xml:space="preserve">, </w:t>
      </w:r>
      <w:r>
        <w:t xml:space="preserve"> ходатайствует о создании лесопаркового</w:t>
      </w:r>
      <w:r w:rsidR="0078337F">
        <w:t xml:space="preserve"> «</w:t>
      </w:r>
      <w:r>
        <w:t xml:space="preserve"> зеленого пояса</w:t>
      </w:r>
      <w:r w:rsidR="0078337F">
        <w:t>»</w:t>
      </w:r>
      <w:r>
        <w:t xml:space="preserve"> – зоны с ограниченным режимом природопользования и иной хозяйственной деятельности вокруг города Владикавказа. В лесопарковый зеленый пояс столицы предлагаю внести среди прочих Сапицкую будку, территорию Редантского лесничества, лесные массивы в окрестностях сел Верхний и Нижний Ларс, Чми, Балта. А также Комсомольский парк, Сосновую рощу, парк «Нартон», пойму реки Терек. Эти земли могут составить </w:t>
      </w:r>
      <w:r w:rsidR="002D4AD8">
        <w:t>«</w:t>
      </w:r>
      <w:r>
        <w:t>зеленый пояс</w:t>
      </w:r>
      <w:r w:rsidR="002D4AD8">
        <w:t>»</w:t>
      </w:r>
      <w:r>
        <w:t xml:space="preserve"> города</w:t>
      </w:r>
      <w:r w:rsidR="00F055DB">
        <w:t xml:space="preserve"> </w:t>
      </w:r>
      <w:r>
        <w:t xml:space="preserve"> Владикавказа. Следовательно, вырубка </w:t>
      </w:r>
      <w:r>
        <w:lastRenderedPageBreak/>
        <w:t>лесов, строительство и другая хозяйственная деятельность на их территории</w:t>
      </w:r>
      <w:bookmarkStart w:id="0" w:name="_GoBack"/>
      <w:bookmarkEnd w:id="0"/>
      <w:r>
        <w:t xml:space="preserve"> будут запрещены.</w:t>
      </w:r>
    </w:p>
    <w:p w:rsidR="00BE2482" w:rsidRDefault="00BE2482" w:rsidP="00F40ED5">
      <w:pPr>
        <w:spacing w:line="276" w:lineRule="auto"/>
        <w:rPr>
          <w:color w:val="000000" w:themeColor="text1"/>
          <w:shd w:val="clear" w:color="auto" w:fill="FFFFFF"/>
        </w:rPr>
      </w:pPr>
      <w:r w:rsidRPr="00BE2482">
        <w:rPr>
          <w:rStyle w:val="a9"/>
          <w:b w:val="0"/>
          <w:color w:val="000000" w:themeColor="text1"/>
          <w:shd w:val="clear" w:color="auto" w:fill="FFFFFF"/>
        </w:rPr>
        <w:t xml:space="preserve">Мы уже проводили </w:t>
      </w:r>
      <w:r w:rsidR="005E2A10">
        <w:rPr>
          <w:rStyle w:val="a9"/>
          <w:b w:val="0"/>
          <w:color w:val="000000" w:themeColor="text1"/>
          <w:shd w:val="clear" w:color="auto" w:fill="FFFFFF"/>
        </w:rPr>
        <w:t>общественные</w:t>
      </w:r>
      <w:r w:rsidRPr="00BE2482">
        <w:rPr>
          <w:rStyle w:val="a9"/>
          <w:b w:val="0"/>
          <w:color w:val="000000" w:themeColor="text1"/>
          <w:shd w:val="clear" w:color="auto" w:fill="FFFFFF"/>
        </w:rPr>
        <w:t xml:space="preserve"> слушания.</w:t>
      </w:r>
      <w:r w:rsidRPr="00A32E5B">
        <w:rPr>
          <w:rStyle w:val="a9"/>
          <w:color w:val="000000" w:themeColor="text1"/>
          <w:shd w:val="clear" w:color="auto" w:fill="FFFFFF"/>
        </w:rPr>
        <w:t xml:space="preserve"> </w:t>
      </w:r>
      <w:r w:rsidRPr="00A32E5B">
        <w:rPr>
          <w:color w:val="000000" w:themeColor="text1"/>
          <w:shd w:val="clear" w:color="auto" w:fill="FFFFFF"/>
        </w:rPr>
        <w:t>Изначально инициатива создания «зеленых щитов» исходила от президента РФ на основании доклада ОНФ. Леса в границах городов  - это «легкие» города. Задача – сохранить</w:t>
      </w:r>
      <w:r w:rsidR="00444037">
        <w:rPr>
          <w:color w:val="000000" w:themeColor="text1"/>
          <w:shd w:val="clear" w:color="auto" w:fill="FFFFFF"/>
        </w:rPr>
        <w:t xml:space="preserve"> имеющиеся леса</w:t>
      </w:r>
      <w:r w:rsidRPr="00880D03">
        <w:rPr>
          <w:i/>
          <w:color w:val="000000" w:themeColor="text1"/>
          <w:shd w:val="clear" w:color="auto" w:fill="FFFFFF"/>
        </w:rPr>
        <w:t>.</w:t>
      </w:r>
      <w:r w:rsidR="002D4AD8" w:rsidRPr="00880D03">
        <w:rPr>
          <w:rStyle w:val="aa"/>
          <w:i w:val="0"/>
          <w:color w:val="000000" w:themeColor="text1"/>
          <w:shd w:val="clear" w:color="auto" w:fill="FFFFFF"/>
        </w:rPr>
        <w:t xml:space="preserve"> В</w:t>
      </w:r>
      <w:r w:rsidRPr="00880D03">
        <w:rPr>
          <w:rStyle w:val="aa"/>
          <w:i w:val="0"/>
          <w:color w:val="000000" w:themeColor="text1"/>
          <w:shd w:val="clear" w:color="auto" w:fill="FFFFFF"/>
        </w:rPr>
        <w:t>ыехав в лесные массивы,  мы обнаружили вырубленные участки и постройки на них. Площадь земель, которые на наш взгляд должны быть включены в «зеленый щит» сократилась на 2 тысяч гектаров.</w:t>
      </w:r>
      <w:r w:rsidRPr="00A32E5B">
        <w:rPr>
          <w:rStyle w:val="aa"/>
          <w:color w:val="000000" w:themeColor="text1"/>
          <w:shd w:val="clear" w:color="auto" w:fill="FFFFFF"/>
        </w:rPr>
        <w:t xml:space="preserve"> </w:t>
      </w:r>
      <w:r w:rsidRPr="00A32E5B">
        <w:rPr>
          <w:color w:val="000000" w:themeColor="text1"/>
          <w:shd w:val="clear" w:color="auto" w:fill="FFFFFF"/>
        </w:rPr>
        <w:t>Сейчас предлагаемая площадь</w:t>
      </w:r>
      <w:r w:rsidR="00C97580">
        <w:rPr>
          <w:color w:val="000000" w:themeColor="text1"/>
          <w:shd w:val="clear" w:color="auto" w:fill="FFFFFF"/>
        </w:rPr>
        <w:t xml:space="preserve"> «зеленого щита»</w:t>
      </w:r>
      <w:r w:rsidR="007372E9">
        <w:rPr>
          <w:color w:val="000000" w:themeColor="text1"/>
          <w:shd w:val="clear" w:color="auto" w:fill="FFFFFF"/>
        </w:rPr>
        <w:t xml:space="preserve"> составляет</w:t>
      </w:r>
      <w:r w:rsidRPr="00A32E5B">
        <w:rPr>
          <w:color w:val="000000" w:themeColor="text1"/>
          <w:shd w:val="clear" w:color="auto" w:fill="FFFFFF"/>
        </w:rPr>
        <w:t xml:space="preserve"> 5,2 га. Изначально было 7 тыс. га.</w:t>
      </w:r>
      <w:r>
        <w:rPr>
          <w:color w:val="000000" w:themeColor="text1"/>
          <w:shd w:val="clear" w:color="auto" w:fill="FFFFFF"/>
        </w:rPr>
        <w:t xml:space="preserve"> </w:t>
      </w:r>
      <w:r w:rsidRPr="00880D03">
        <w:rPr>
          <w:rStyle w:val="aa"/>
          <w:i w:val="0"/>
          <w:color w:val="000000" w:themeColor="text1"/>
          <w:shd w:val="clear" w:color="auto" w:fill="FFFFFF"/>
        </w:rPr>
        <w:t>Мы настаиваем н</w:t>
      </w:r>
      <w:r w:rsidR="00BE352C">
        <w:rPr>
          <w:rStyle w:val="aa"/>
          <w:i w:val="0"/>
          <w:color w:val="000000" w:themeColor="text1"/>
          <w:shd w:val="clear" w:color="auto" w:fill="FFFFFF"/>
        </w:rPr>
        <w:t>а</w:t>
      </w:r>
      <w:r w:rsidRPr="00880D03">
        <w:rPr>
          <w:rStyle w:val="aa"/>
          <w:i w:val="0"/>
          <w:color w:val="000000" w:themeColor="text1"/>
          <w:shd w:val="clear" w:color="auto" w:fill="FFFFFF"/>
        </w:rPr>
        <w:t xml:space="preserve"> незамедлительном принятии регионального закона, чтобы сохранить те леса, которые мы сегодня имеем. Причем, речь идет не только о зеленых насаждениях, но и</w:t>
      </w:r>
      <w:r w:rsidR="00C97580" w:rsidRPr="00880D03">
        <w:rPr>
          <w:rStyle w:val="aa"/>
          <w:i w:val="0"/>
          <w:color w:val="000000" w:themeColor="text1"/>
          <w:shd w:val="clear" w:color="auto" w:fill="FFFFFF"/>
        </w:rPr>
        <w:t xml:space="preserve"> о</w:t>
      </w:r>
      <w:r w:rsidRPr="00880D03">
        <w:rPr>
          <w:rStyle w:val="aa"/>
          <w:i w:val="0"/>
          <w:color w:val="000000" w:themeColor="text1"/>
          <w:shd w:val="clear" w:color="auto" w:fill="FFFFFF"/>
        </w:rPr>
        <w:t xml:space="preserve"> водных объектах.</w:t>
      </w:r>
      <w:r>
        <w:rPr>
          <w:rStyle w:val="aa"/>
          <w:color w:val="000000" w:themeColor="text1"/>
          <w:shd w:val="clear" w:color="auto" w:fill="FFFFFF"/>
        </w:rPr>
        <w:t xml:space="preserve"> </w:t>
      </w:r>
      <w:r w:rsidRPr="00A32E5B">
        <w:rPr>
          <w:color w:val="000000" w:themeColor="text1"/>
          <w:shd w:val="clear" w:color="auto" w:fill="FFFFFF"/>
        </w:rPr>
        <w:t xml:space="preserve">Парламент </w:t>
      </w:r>
      <w:r w:rsidR="00C97580">
        <w:rPr>
          <w:color w:val="000000" w:themeColor="text1"/>
          <w:shd w:val="clear" w:color="auto" w:fill="FFFFFF"/>
        </w:rPr>
        <w:t xml:space="preserve">в </w:t>
      </w:r>
      <w:r w:rsidRPr="00A32E5B">
        <w:rPr>
          <w:color w:val="000000" w:themeColor="text1"/>
          <w:shd w:val="clear" w:color="auto" w:fill="FFFFFF"/>
        </w:rPr>
        <w:t xml:space="preserve">прошлый раз вернул </w:t>
      </w:r>
      <w:r w:rsidR="00C97580">
        <w:rPr>
          <w:color w:val="000000" w:themeColor="text1"/>
          <w:shd w:val="clear" w:color="auto" w:fill="FFFFFF"/>
        </w:rPr>
        <w:t xml:space="preserve">наше ходатайство </w:t>
      </w:r>
      <w:r w:rsidRPr="00A32E5B">
        <w:rPr>
          <w:color w:val="000000" w:themeColor="text1"/>
          <w:shd w:val="clear" w:color="auto" w:fill="FFFFFF"/>
        </w:rPr>
        <w:t>на доработку, потому что по обозначенным участкам у нас не было заключения кадастровой палаты о том, что участки удовлетворят требованиям закона. Мы направили запрос в кадастровую палату. Получили ответ о том, что действительно, часть участков могут не соответствовать предъявляемым требованиям.</w:t>
      </w:r>
      <w:r w:rsidR="0051191A">
        <w:rPr>
          <w:color w:val="000000" w:themeColor="text1"/>
          <w:shd w:val="clear" w:color="auto" w:fill="FFFFFF"/>
        </w:rPr>
        <w:t xml:space="preserve"> </w:t>
      </w:r>
      <w:r w:rsidR="00C97580">
        <w:rPr>
          <w:color w:val="000000" w:themeColor="text1"/>
          <w:shd w:val="clear" w:color="auto" w:fill="FFFFFF"/>
        </w:rPr>
        <w:t xml:space="preserve">Эти участки исключены </w:t>
      </w:r>
      <w:r w:rsidR="0051191A">
        <w:rPr>
          <w:color w:val="000000" w:themeColor="text1"/>
          <w:shd w:val="clear" w:color="auto" w:fill="FFFFFF"/>
        </w:rPr>
        <w:t>из числа предлагаемых к включению в «зеленый пояс»</w:t>
      </w:r>
      <w:r>
        <w:rPr>
          <w:color w:val="000000" w:themeColor="text1"/>
          <w:shd w:val="clear" w:color="auto" w:fill="FFFFFF"/>
        </w:rPr>
        <w:t xml:space="preserve"> </w:t>
      </w:r>
      <w:r w:rsidRPr="00A32E5B">
        <w:rPr>
          <w:color w:val="000000" w:themeColor="text1"/>
          <w:shd w:val="clear" w:color="auto" w:fill="FFFFFF"/>
        </w:rPr>
        <w:t>Рекомендуем пока создать</w:t>
      </w:r>
      <w:r w:rsidR="0051191A">
        <w:rPr>
          <w:color w:val="000000" w:themeColor="text1"/>
          <w:shd w:val="clear" w:color="auto" w:fill="FFFFFF"/>
        </w:rPr>
        <w:t xml:space="preserve"> его</w:t>
      </w:r>
      <w:r w:rsidRPr="00A32E5B">
        <w:rPr>
          <w:color w:val="000000" w:themeColor="text1"/>
          <w:shd w:val="clear" w:color="auto" w:fill="FFFFFF"/>
        </w:rPr>
        <w:t xml:space="preserve"> на площади 5,2 га. А дальше можно добавлять к зеленому поясу новые площади. Просим поддержать эту инициативу. Пока мы осознано предлагаем только г.Владикавказ. На прошлых слушаниях были инициативы</w:t>
      </w:r>
      <w:r w:rsidR="00E62C2B">
        <w:rPr>
          <w:color w:val="000000" w:themeColor="text1"/>
          <w:shd w:val="clear" w:color="auto" w:fill="FFFFFF"/>
        </w:rPr>
        <w:t xml:space="preserve"> о создании защитных зеленых зон</w:t>
      </w:r>
      <w:r w:rsidRPr="00A32E5B">
        <w:rPr>
          <w:color w:val="000000" w:themeColor="text1"/>
          <w:shd w:val="clear" w:color="auto" w:fill="FFFFFF"/>
        </w:rPr>
        <w:t xml:space="preserve"> и вокруг</w:t>
      </w:r>
      <w:r w:rsidR="00E62C2B">
        <w:rPr>
          <w:color w:val="000000" w:themeColor="text1"/>
          <w:shd w:val="clear" w:color="auto" w:fill="FFFFFF"/>
        </w:rPr>
        <w:t xml:space="preserve"> городов в</w:t>
      </w:r>
      <w:r>
        <w:rPr>
          <w:color w:val="000000" w:themeColor="text1"/>
          <w:shd w:val="clear" w:color="auto" w:fill="FFFFFF"/>
        </w:rPr>
        <w:t xml:space="preserve"> </w:t>
      </w:r>
      <w:r w:rsidR="00E62C2B">
        <w:rPr>
          <w:color w:val="000000" w:themeColor="text1"/>
          <w:shd w:val="clear" w:color="auto" w:fill="FFFFFF"/>
        </w:rPr>
        <w:t>районных центрах</w:t>
      </w:r>
      <w:r w:rsidRPr="00A32E5B">
        <w:rPr>
          <w:color w:val="000000" w:themeColor="text1"/>
          <w:shd w:val="clear" w:color="auto" w:fill="FFFFFF"/>
        </w:rPr>
        <w:t xml:space="preserve">. </w:t>
      </w:r>
      <w:r w:rsidR="00E62C2B">
        <w:rPr>
          <w:color w:val="000000" w:themeColor="text1"/>
          <w:shd w:val="clear" w:color="auto" w:fill="FFFFFF"/>
        </w:rPr>
        <w:t xml:space="preserve">Однако, </w:t>
      </w:r>
      <w:r w:rsidR="00E167F6">
        <w:rPr>
          <w:color w:val="000000" w:themeColor="text1"/>
          <w:shd w:val="clear" w:color="auto" w:fill="FFFFFF"/>
        </w:rPr>
        <w:t>р</w:t>
      </w:r>
      <w:r w:rsidR="00E167F6" w:rsidRPr="00A32E5B">
        <w:rPr>
          <w:color w:val="000000" w:themeColor="text1"/>
          <w:shd w:val="clear" w:color="auto" w:fill="FFFFFF"/>
        </w:rPr>
        <w:t>айоны пока не готовы</w:t>
      </w:r>
      <w:r w:rsidR="00E167F6">
        <w:rPr>
          <w:color w:val="000000" w:themeColor="text1"/>
          <w:shd w:val="clear" w:color="auto" w:fill="FFFFFF"/>
        </w:rPr>
        <w:t xml:space="preserve"> - </w:t>
      </w:r>
      <w:r w:rsidR="00E62C2B">
        <w:rPr>
          <w:color w:val="000000" w:themeColor="text1"/>
          <w:shd w:val="clear" w:color="auto" w:fill="FFFFFF"/>
        </w:rPr>
        <w:t>существуют</w:t>
      </w:r>
      <w:r w:rsidRPr="00A32E5B">
        <w:rPr>
          <w:color w:val="000000" w:themeColor="text1"/>
          <w:shd w:val="clear" w:color="auto" w:fill="FFFFFF"/>
        </w:rPr>
        <w:t xml:space="preserve"> </w:t>
      </w:r>
      <w:r w:rsidR="00E62C2B">
        <w:rPr>
          <w:color w:val="000000" w:themeColor="text1"/>
          <w:shd w:val="clear" w:color="auto" w:fill="FFFFFF"/>
        </w:rPr>
        <w:t>проблемы</w:t>
      </w:r>
      <w:r w:rsidRPr="00A32E5B">
        <w:rPr>
          <w:color w:val="000000" w:themeColor="text1"/>
          <w:shd w:val="clear" w:color="auto" w:fill="FFFFFF"/>
        </w:rPr>
        <w:t xml:space="preserve"> с постановкой </w:t>
      </w:r>
      <w:r w:rsidR="00E167F6">
        <w:rPr>
          <w:color w:val="000000" w:themeColor="text1"/>
          <w:shd w:val="clear" w:color="auto" w:fill="FFFFFF"/>
        </w:rPr>
        <w:t xml:space="preserve"> </w:t>
      </w:r>
      <w:r w:rsidR="00E167F6" w:rsidRPr="00A32E5B">
        <w:rPr>
          <w:color w:val="000000" w:themeColor="text1"/>
          <w:shd w:val="clear" w:color="auto" w:fill="FFFFFF"/>
        </w:rPr>
        <w:t>участков</w:t>
      </w:r>
      <w:r w:rsidR="00E167F6">
        <w:rPr>
          <w:color w:val="000000" w:themeColor="text1"/>
          <w:shd w:val="clear" w:color="auto" w:fill="FFFFFF"/>
        </w:rPr>
        <w:t xml:space="preserve"> </w:t>
      </w:r>
      <w:r w:rsidR="00D91D00">
        <w:rPr>
          <w:color w:val="000000" w:themeColor="text1"/>
          <w:shd w:val="clear" w:color="auto" w:fill="FFFFFF"/>
        </w:rPr>
        <w:t xml:space="preserve"> </w:t>
      </w:r>
      <w:r w:rsidRPr="00A32E5B">
        <w:rPr>
          <w:color w:val="000000" w:themeColor="text1"/>
          <w:shd w:val="clear" w:color="auto" w:fill="FFFFFF"/>
        </w:rPr>
        <w:t>на кадастровый</w:t>
      </w:r>
      <w:r>
        <w:rPr>
          <w:color w:val="000000" w:themeColor="text1"/>
          <w:shd w:val="clear" w:color="auto" w:fill="FFFFFF"/>
        </w:rPr>
        <w:t xml:space="preserve"> </w:t>
      </w:r>
      <w:r w:rsidRPr="00A32E5B">
        <w:rPr>
          <w:color w:val="000000" w:themeColor="text1"/>
          <w:shd w:val="clear" w:color="auto" w:fill="FFFFFF"/>
        </w:rPr>
        <w:t>учет.</w:t>
      </w:r>
      <w:r w:rsidR="00E167F6">
        <w:rPr>
          <w:color w:val="000000" w:themeColor="text1"/>
          <w:shd w:val="clear" w:color="auto" w:fill="FFFFFF"/>
        </w:rPr>
        <w:t xml:space="preserve">  </w:t>
      </w:r>
      <w:r w:rsidRPr="00A32E5B">
        <w:rPr>
          <w:color w:val="000000" w:themeColor="text1"/>
          <w:shd w:val="clear" w:color="auto" w:fill="FFFFFF"/>
        </w:rPr>
        <w:t>Н</w:t>
      </w:r>
      <w:r w:rsidR="00E167F6">
        <w:rPr>
          <w:color w:val="000000" w:themeColor="text1"/>
          <w:shd w:val="clear" w:color="auto" w:fill="FFFFFF"/>
        </w:rPr>
        <w:t>еобходимо</w:t>
      </w:r>
      <w:r w:rsidRPr="00A32E5B">
        <w:rPr>
          <w:color w:val="000000" w:themeColor="text1"/>
          <w:shd w:val="clear" w:color="auto" w:fill="FFFFFF"/>
        </w:rPr>
        <w:t xml:space="preserve"> сохранить то, что есть.</w:t>
      </w:r>
      <w:r>
        <w:rPr>
          <w:color w:val="000000" w:themeColor="text1"/>
          <w:shd w:val="clear" w:color="auto" w:fill="FFFFFF"/>
        </w:rPr>
        <w:t xml:space="preserve"> </w:t>
      </w:r>
      <w:r w:rsidRPr="00A32E5B">
        <w:rPr>
          <w:color w:val="000000" w:themeColor="text1"/>
          <w:shd w:val="clear" w:color="auto" w:fill="FFFFFF"/>
        </w:rPr>
        <w:t>Этот закон регламентирует разрешенное строительство</w:t>
      </w:r>
      <w:r w:rsidR="00E167F6">
        <w:rPr>
          <w:color w:val="000000" w:themeColor="text1"/>
          <w:shd w:val="clear" w:color="auto" w:fill="FFFFFF"/>
        </w:rPr>
        <w:t>, а именно -</w:t>
      </w:r>
      <w:r w:rsidRPr="00A32E5B">
        <w:rPr>
          <w:color w:val="000000" w:themeColor="text1"/>
          <w:shd w:val="clear" w:color="auto" w:fill="FFFFFF"/>
        </w:rPr>
        <w:t xml:space="preserve"> объект</w:t>
      </w:r>
      <w:r w:rsidR="00742077">
        <w:rPr>
          <w:color w:val="000000" w:themeColor="text1"/>
          <w:shd w:val="clear" w:color="auto" w:fill="FFFFFF"/>
        </w:rPr>
        <w:t>ов</w:t>
      </w:r>
      <w:r w:rsidRPr="00A32E5B">
        <w:rPr>
          <w:color w:val="000000" w:themeColor="text1"/>
          <w:shd w:val="clear" w:color="auto" w:fill="FFFFFF"/>
        </w:rPr>
        <w:t xml:space="preserve"> здравоохранения, спорта, рекреационного назначения. Для дальнейшей неприкосновенности участков</w:t>
      </w:r>
      <w:r>
        <w:rPr>
          <w:color w:val="000000" w:themeColor="text1"/>
          <w:shd w:val="clear" w:color="auto" w:fill="FFFFFF"/>
        </w:rPr>
        <w:t>.</w:t>
      </w:r>
      <w:r w:rsidR="00DE50A8">
        <w:rPr>
          <w:color w:val="000000" w:themeColor="text1"/>
          <w:shd w:val="clear" w:color="auto" w:fill="FFFFFF"/>
        </w:rPr>
        <w:t xml:space="preserve"> </w:t>
      </w:r>
      <w:r>
        <w:rPr>
          <w:color w:val="000000" w:themeColor="text1"/>
          <w:shd w:val="clear" w:color="auto" w:fill="FFFFFF"/>
        </w:rPr>
        <w:t>Ес</w:t>
      </w:r>
      <w:r w:rsidRPr="00A32E5B">
        <w:rPr>
          <w:color w:val="000000" w:themeColor="text1"/>
          <w:shd w:val="clear" w:color="auto" w:fill="FFFFFF"/>
        </w:rPr>
        <w:t>ли территория в частном владении, это не мешает вхождению в «зеленый щит", Собственник должен соблюдать все меры, которые предписывает закон</w:t>
      </w:r>
      <w:r w:rsidR="00DE50A8">
        <w:rPr>
          <w:color w:val="000000" w:themeColor="text1"/>
          <w:shd w:val="clear" w:color="auto" w:fill="FFFFFF"/>
        </w:rPr>
        <w:t>.</w:t>
      </w:r>
    </w:p>
    <w:p w:rsidR="00942083" w:rsidRDefault="00942083" w:rsidP="00F40ED5">
      <w:pPr>
        <w:spacing w:line="276" w:lineRule="auto"/>
        <w:rPr>
          <w:color w:val="000000" w:themeColor="text1"/>
          <w:shd w:val="clear" w:color="auto" w:fill="FFFFFF"/>
        </w:rPr>
      </w:pPr>
    </w:p>
    <w:p w:rsidR="00D91D00" w:rsidRPr="00FA4D3F" w:rsidRDefault="00D91D00" w:rsidP="00F40ED5">
      <w:pPr>
        <w:pStyle w:val="a3"/>
        <w:numPr>
          <w:ilvl w:val="0"/>
          <w:numId w:val="8"/>
        </w:numPr>
        <w:spacing w:line="276" w:lineRule="auto"/>
        <w:ind w:left="0" w:firstLine="709"/>
        <w:rPr>
          <w:u w:val="single"/>
        </w:rPr>
      </w:pPr>
      <w:r w:rsidRPr="00FA4D3F">
        <w:rPr>
          <w:u w:val="single"/>
        </w:rPr>
        <w:t>О.Г.Бериев, эксперт Северо-Осетинского отделения Общероссийского народного фронта в РСО-Алания</w:t>
      </w:r>
    </w:p>
    <w:p w:rsidR="00942083" w:rsidRDefault="00942083" w:rsidP="00F40ED5">
      <w:pPr>
        <w:pStyle w:val="a3"/>
        <w:spacing w:line="276" w:lineRule="auto"/>
        <w:ind w:left="0"/>
      </w:pPr>
    </w:p>
    <w:p w:rsidR="003F7793" w:rsidRPr="002F0763" w:rsidRDefault="00942083" w:rsidP="00F40ED5">
      <w:pPr>
        <w:spacing w:line="276" w:lineRule="auto"/>
        <w:ind w:firstLine="708"/>
      </w:pPr>
      <w:r w:rsidRPr="00A32E5B">
        <w:rPr>
          <w:color w:val="000000" w:themeColor="text1"/>
          <w:shd w:val="clear" w:color="auto" w:fill="FFFFFF"/>
        </w:rPr>
        <w:t xml:space="preserve">Как ученый–медик, эколог еще раз  обращаю внимание на то, что по последним исследованиям даже после закрытия «Электроцинка», ситуация не совсем благополучная. Наличие такого </w:t>
      </w:r>
      <w:r w:rsidR="00D91D00">
        <w:rPr>
          <w:color w:val="000000" w:themeColor="text1"/>
          <w:shd w:val="clear" w:color="auto" w:fill="FFFFFF"/>
        </w:rPr>
        <w:t>«</w:t>
      </w:r>
      <w:r w:rsidRPr="00A32E5B">
        <w:rPr>
          <w:color w:val="000000" w:themeColor="text1"/>
          <w:shd w:val="clear" w:color="auto" w:fill="FFFFFF"/>
        </w:rPr>
        <w:t>зеленого щита</w:t>
      </w:r>
      <w:r w:rsidR="00D91D00">
        <w:rPr>
          <w:color w:val="000000" w:themeColor="text1"/>
          <w:shd w:val="clear" w:color="auto" w:fill="FFFFFF"/>
        </w:rPr>
        <w:t>»</w:t>
      </w:r>
      <w:r w:rsidRPr="00A32E5B">
        <w:rPr>
          <w:color w:val="000000" w:themeColor="text1"/>
          <w:shd w:val="clear" w:color="auto" w:fill="FFFFFF"/>
        </w:rPr>
        <w:t xml:space="preserve"> очень благоприятно отразится на экологии города</w:t>
      </w:r>
      <w:r w:rsidR="00776BDA">
        <w:rPr>
          <w:color w:val="000000" w:themeColor="text1"/>
          <w:shd w:val="clear" w:color="auto" w:fill="FFFFFF"/>
        </w:rPr>
        <w:t>.</w:t>
      </w:r>
      <w:r w:rsidR="003F7793" w:rsidRPr="003F7793">
        <w:t xml:space="preserve"> </w:t>
      </w:r>
      <w:r w:rsidR="003F7793" w:rsidRPr="002F0763">
        <w:t xml:space="preserve">В нашей республике высок уровень онкологических заболеваний. </w:t>
      </w:r>
      <w:r w:rsidR="003F7793">
        <w:t>Д</w:t>
      </w:r>
      <w:r w:rsidR="003F7793" w:rsidRPr="002F0763">
        <w:t>ет</w:t>
      </w:r>
      <w:r w:rsidR="003F7793">
        <w:t>и</w:t>
      </w:r>
      <w:r w:rsidR="003F7793" w:rsidRPr="002F0763">
        <w:t xml:space="preserve"> рождаются с какой-либо патологией,</w:t>
      </w:r>
      <w:r w:rsidR="003F7793">
        <w:t xml:space="preserve"> около </w:t>
      </w:r>
      <w:r w:rsidR="003F7793" w:rsidRPr="002F0763">
        <w:t xml:space="preserve"> 70% беременных женщин страдают анемией, в немалой </w:t>
      </w:r>
      <w:r w:rsidR="003F7793" w:rsidRPr="002F0763">
        <w:lastRenderedPageBreak/>
        <w:t>степени виной этому являются неблагоприятные экологические факторы. «Зеленый щит» поможет защитить нас от загазованности, но думаю, расширяя лесонасаждения важно проконсультироваться со специалистами и подобрать именно те растения, которые благотворно влияют на окружающую среду. Медицинское сообщество готово оказать эту помощь.</w:t>
      </w:r>
    </w:p>
    <w:p w:rsidR="00942083" w:rsidRDefault="00942083" w:rsidP="00F40ED5">
      <w:pPr>
        <w:pStyle w:val="a3"/>
        <w:spacing w:line="276" w:lineRule="auto"/>
        <w:ind w:left="0"/>
      </w:pPr>
    </w:p>
    <w:p w:rsidR="00FA4D3F" w:rsidRPr="00FA4D3F" w:rsidRDefault="00F46816" w:rsidP="00F40ED5">
      <w:pPr>
        <w:pStyle w:val="a3"/>
        <w:numPr>
          <w:ilvl w:val="0"/>
          <w:numId w:val="8"/>
        </w:numPr>
        <w:spacing w:line="276" w:lineRule="auto"/>
        <w:ind w:left="0" w:firstLine="709"/>
        <w:rPr>
          <w:u w:val="single"/>
        </w:rPr>
      </w:pPr>
      <w:r w:rsidRPr="00FA4D3F">
        <w:rPr>
          <w:u w:val="single"/>
        </w:rPr>
        <w:t xml:space="preserve">Об инициативе создания лесопаркового зеленого пояса вокруг </w:t>
      </w:r>
      <w:r w:rsidR="004E18E9" w:rsidRPr="00FA4D3F">
        <w:rPr>
          <w:u w:val="single"/>
        </w:rPr>
        <w:t>г. Владикавказа</w:t>
      </w:r>
    </w:p>
    <w:p w:rsidR="00FA4D3F" w:rsidRDefault="00FA4D3F" w:rsidP="00F40ED5">
      <w:pPr>
        <w:spacing w:line="276" w:lineRule="auto"/>
        <w:rPr>
          <w:u w:val="single"/>
        </w:rPr>
      </w:pPr>
    </w:p>
    <w:p w:rsidR="00E20798" w:rsidRPr="00FA4D3F" w:rsidRDefault="00E76CC3" w:rsidP="00F40ED5">
      <w:pPr>
        <w:spacing w:line="276" w:lineRule="auto"/>
        <w:rPr>
          <w:u w:val="single"/>
        </w:rPr>
      </w:pPr>
      <w:r w:rsidRPr="00FA4D3F">
        <w:rPr>
          <w:u w:val="single"/>
        </w:rPr>
        <w:t>Ю.Г. Бирагов, заместитель председателя Общественной палаты РСО-Алания, генеральный директор ОАО «Одежда»</w:t>
      </w:r>
      <w:r w:rsidR="00E20798" w:rsidRPr="00FA4D3F">
        <w:rPr>
          <w:u w:val="single"/>
        </w:rPr>
        <w:t>:</w:t>
      </w:r>
    </w:p>
    <w:p w:rsidR="00340932" w:rsidRDefault="00340932" w:rsidP="00F40ED5">
      <w:pPr>
        <w:spacing w:line="276" w:lineRule="auto"/>
      </w:pPr>
    </w:p>
    <w:p w:rsidR="00F46816" w:rsidRDefault="00F46816" w:rsidP="00F40ED5">
      <w:pPr>
        <w:spacing w:line="276" w:lineRule="auto"/>
      </w:pPr>
      <w:r>
        <w:t xml:space="preserve">Инициатива регионального отделения Общероссийского Народного Фронта актуальна и заслуживает всестороннего изучения. </w:t>
      </w:r>
      <w:r w:rsidR="004E73A8">
        <w:t xml:space="preserve">Обсуждаемый проект имеет высокую значимость для экологического оздоровления селитебных зон республики, будет способствовать улучшению качества атмосферного воздуха, повышению комфортности городской среды, рекреационной привлекательности. </w:t>
      </w:r>
      <w:r>
        <w:t>Известно, что зеленое строительство является од</w:t>
      </w:r>
      <w:r w:rsidR="004E73A8">
        <w:t>ним</w:t>
      </w:r>
      <w:r>
        <w:t xml:space="preserve"> из жизненно важных компонентов городского пространства, поэтому правильный подбор насаждений и архитектурно-строительно</w:t>
      </w:r>
      <w:r w:rsidR="004E73A8">
        <w:t xml:space="preserve">е </w:t>
      </w:r>
      <w:r>
        <w:t>их оформлени</w:t>
      </w:r>
      <w:r w:rsidR="004E73A8">
        <w:t>е</w:t>
      </w:r>
      <w:r>
        <w:t xml:space="preserve"> играют важную роль в обеспечении общего благоустройства городской среды. </w:t>
      </w:r>
    </w:p>
    <w:p w:rsidR="00E76CC3" w:rsidRDefault="00E20798" w:rsidP="00F40ED5">
      <w:pPr>
        <w:spacing w:line="276" w:lineRule="auto"/>
      </w:pPr>
      <w:r>
        <w:t>С</w:t>
      </w:r>
      <w:r w:rsidR="00E76CC3">
        <w:t>егодня в республике, как и по всей России, зарегистрировано достаточно много земл</w:t>
      </w:r>
      <w:r w:rsidR="004E73A8">
        <w:t>епользователей</w:t>
      </w:r>
      <w:r w:rsidR="00E76CC3">
        <w:t>. Для действенного взаимодействия с ними необходимо выработать определенные нормы закона. В республике учет земельных участков пров</w:t>
      </w:r>
      <w:r w:rsidR="00C614C3">
        <w:t>одится</w:t>
      </w:r>
      <w:r w:rsidR="00E76CC3">
        <w:t>, но</w:t>
      </w:r>
      <w:r w:rsidR="004E73A8">
        <w:t xml:space="preserve"> работу эту следует продолжить, решив</w:t>
      </w:r>
      <w:r w:rsidR="00E76CC3">
        <w:t xml:space="preserve"> одновременно </w:t>
      </w:r>
      <w:r w:rsidR="00340932">
        <w:t>две</w:t>
      </w:r>
      <w:r w:rsidR="00E76CC3">
        <w:t xml:space="preserve"> задачи: </w:t>
      </w:r>
      <w:r w:rsidR="00F46816">
        <w:t>во-первых, н</w:t>
      </w:r>
      <w:r w:rsidR="00E76CC3">
        <w:t>авести должный порядок в у</w:t>
      </w:r>
      <w:r w:rsidR="00F46816">
        <w:t>чете земель, землепользователей, во-вторых, о</w:t>
      </w:r>
      <w:r w:rsidR="00E76CC3">
        <w:t>пределить, где и что нужно высаживать – какие породы деревьев и кустарников.</w:t>
      </w:r>
      <w:r w:rsidR="004E73A8">
        <w:t xml:space="preserve"> Бездумная застройка за счет уничтожения зеленой зоны свидетельствует о безответственном отношении к нашему будущему. Эта озабоченность и легла в основу для ходатайства представителей регионального отделения Общероссийского Народного Фронта в Общественную палату республики о проведении общественных слушаний.</w:t>
      </w:r>
    </w:p>
    <w:p w:rsidR="00E20798" w:rsidRPr="006747DD" w:rsidRDefault="00776BDA" w:rsidP="00F40ED5">
      <w:pPr>
        <w:spacing w:line="276" w:lineRule="auto"/>
        <w:rPr>
          <w:i/>
          <w:u w:val="single"/>
        </w:rPr>
      </w:pPr>
      <w:r w:rsidRPr="00A32E5B">
        <w:rPr>
          <w:color w:val="000000" w:themeColor="text1"/>
        </w:rPr>
        <w:t>Пока идут споры, мы и так упали до 5 тысяч гектаров. Пока парламент будет разбираться, еще сократятся площади.</w:t>
      </w:r>
      <w:r w:rsidRPr="00776BDA">
        <w:rPr>
          <w:color w:val="000000" w:themeColor="text1"/>
        </w:rPr>
        <w:t xml:space="preserve"> </w:t>
      </w:r>
      <w:r w:rsidRPr="006747DD">
        <w:rPr>
          <w:rStyle w:val="aa"/>
          <w:i w:val="0"/>
          <w:color w:val="000000" w:themeColor="text1"/>
          <w:shd w:val="clear" w:color="auto" w:fill="FFFFFF"/>
        </w:rPr>
        <w:t xml:space="preserve">Какие  насаждения войдут в «зеленый щит» и кто за ними будет ухаживать — это вторично. Принципиальная позиция Общественной палаты  — поддержать ходатайство Общероссийского Народного фронта и обезопасить от незаконной вырубки  </w:t>
      </w:r>
      <w:r w:rsidRPr="006747DD">
        <w:rPr>
          <w:rStyle w:val="aa"/>
          <w:i w:val="0"/>
          <w:color w:val="000000" w:themeColor="text1"/>
          <w:shd w:val="clear" w:color="auto" w:fill="FFFFFF"/>
        </w:rPr>
        <w:lastRenderedPageBreak/>
        <w:t>имеющиеся на сегодняшний день леса.  Законодательство четко регламентирует требования, которые должны соблюдать собственники земельных участков, включенных в лесопарковый зеленый пояс – будь то частник, муниципалитет или государство в лице Рослесхоза. Я полагаю,  мы можем поддержать ходатайство О</w:t>
      </w:r>
      <w:r w:rsidR="002E09CB">
        <w:rPr>
          <w:rStyle w:val="aa"/>
          <w:i w:val="0"/>
          <w:color w:val="000000" w:themeColor="text1"/>
          <w:shd w:val="clear" w:color="auto" w:fill="FFFFFF"/>
        </w:rPr>
        <w:t>Н</w:t>
      </w:r>
      <w:r w:rsidRPr="006747DD">
        <w:rPr>
          <w:rStyle w:val="aa"/>
          <w:i w:val="0"/>
          <w:color w:val="000000" w:themeColor="text1"/>
          <w:shd w:val="clear" w:color="auto" w:fill="FFFFFF"/>
        </w:rPr>
        <w:t xml:space="preserve">Ф. Все что касается судов, пусть они идут своим чередом. Если где-то нужна помощь  </w:t>
      </w:r>
      <w:r w:rsidR="002E09CB">
        <w:rPr>
          <w:rStyle w:val="aa"/>
          <w:i w:val="0"/>
          <w:color w:val="000000" w:themeColor="text1"/>
          <w:shd w:val="clear" w:color="auto" w:fill="FFFFFF"/>
        </w:rPr>
        <w:t>Общественной палаты,</w:t>
      </w:r>
      <w:r w:rsidRPr="006747DD">
        <w:rPr>
          <w:rStyle w:val="aa"/>
          <w:i w:val="0"/>
          <w:color w:val="000000" w:themeColor="text1"/>
          <w:shd w:val="clear" w:color="auto" w:fill="FFFFFF"/>
        </w:rPr>
        <w:t xml:space="preserve"> мы готовы встать рядом.</w:t>
      </w:r>
    </w:p>
    <w:p w:rsidR="009A13D5" w:rsidRPr="006747DD" w:rsidRDefault="006747DD" w:rsidP="00F40ED5">
      <w:pPr>
        <w:spacing w:line="276" w:lineRule="auto"/>
        <w:rPr>
          <w:i/>
          <w:u w:val="single"/>
        </w:rPr>
      </w:pPr>
      <w:r w:rsidRPr="006747DD">
        <w:rPr>
          <w:rStyle w:val="aa"/>
          <w:i w:val="0"/>
          <w:color w:val="000000" w:themeColor="text1"/>
          <w:shd w:val="clear" w:color="auto" w:fill="FFFFFF"/>
        </w:rPr>
        <w:t>Независимо от права собственности, все,  что войдет в пояс, имеет право там быть. И собственник должен выполнять</w:t>
      </w:r>
      <w:r w:rsidR="002E09CB">
        <w:rPr>
          <w:rStyle w:val="aa"/>
          <w:i w:val="0"/>
          <w:color w:val="000000" w:themeColor="text1"/>
          <w:shd w:val="clear" w:color="auto" w:fill="FFFFFF"/>
        </w:rPr>
        <w:t xml:space="preserve"> обозначенные законодательством</w:t>
      </w:r>
      <w:r w:rsidRPr="006747DD">
        <w:rPr>
          <w:rStyle w:val="aa"/>
          <w:i w:val="0"/>
          <w:color w:val="000000" w:themeColor="text1"/>
          <w:shd w:val="clear" w:color="auto" w:fill="FFFFFF"/>
        </w:rPr>
        <w:t xml:space="preserve"> требования</w:t>
      </w:r>
      <w:r>
        <w:rPr>
          <w:rStyle w:val="aa"/>
          <w:i w:val="0"/>
          <w:color w:val="000000" w:themeColor="text1"/>
          <w:shd w:val="clear" w:color="auto" w:fill="FFFFFF"/>
        </w:rPr>
        <w:t>.</w:t>
      </w:r>
    </w:p>
    <w:p w:rsidR="009A13D5" w:rsidRPr="00AD2869" w:rsidRDefault="009A13D5" w:rsidP="00F40ED5">
      <w:pPr>
        <w:spacing w:line="276" w:lineRule="auto"/>
      </w:pPr>
    </w:p>
    <w:p w:rsidR="009A13D5" w:rsidRPr="00FA4D3F" w:rsidRDefault="00C614C3" w:rsidP="00F40ED5">
      <w:pPr>
        <w:pStyle w:val="a3"/>
        <w:numPr>
          <w:ilvl w:val="0"/>
          <w:numId w:val="8"/>
        </w:numPr>
        <w:spacing w:line="276" w:lineRule="auto"/>
        <w:ind w:left="0" w:firstLine="709"/>
        <w:rPr>
          <w:sz w:val="24"/>
        </w:rPr>
      </w:pPr>
      <w:r w:rsidRPr="00FA4D3F">
        <w:rPr>
          <w:u w:val="single"/>
        </w:rPr>
        <w:t xml:space="preserve">О возможности создания </w:t>
      </w:r>
      <w:r w:rsidR="009A13D5" w:rsidRPr="00FA4D3F">
        <w:rPr>
          <w:u w:val="single"/>
        </w:rPr>
        <w:t xml:space="preserve">лесопаркового зеленого пояса вокруг г. Владикавказа </w:t>
      </w:r>
    </w:p>
    <w:p w:rsidR="00FA4D3F" w:rsidRDefault="00FA4D3F" w:rsidP="00F40ED5">
      <w:pPr>
        <w:pStyle w:val="a3"/>
        <w:spacing w:line="276" w:lineRule="auto"/>
        <w:ind w:left="0"/>
        <w:rPr>
          <w:u w:val="single"/>
        </w:rPr>
      </w:pPr>
    </w:p>
    <w:p w:rsidR="00E20798" w:rsidRPr="00FA4D3F" w:rsidRDefault="00DE50A8" w:rsidP="00F40ED5">
      <w:pPr>
        <w:pStyle w:val="a3"/>
        <w:spacing w:line="276" w:lineRule="auto"/>
        <w:ind w:left="0"/>
        <w:rPr>
          <w:u w:val="single"/>
        </w:rPr>
      </w:pPr>
      <w:r w:rsidRPr="00FA4D3F">
        <w:rPr>
          <w:u w:val="single"/>
        </w:rPr>
        <w:t>Г.А. Чельдиев</w:t>
      </w:r>
      <w:r w:rsidR="00BA4C45" w:rsidRPr="00FA4D3F">
        <w:rPr>
          <w:u w:val="single"/>
        </w:rPr>
        <w:t xml:space="preserve">, </w:t>
      </w:r>
      <w:r w:rsidRPr="00FA4D3F">
        <w:rPr>
          <w:u w:val="single"/>
        </w:rPr>
        <w:t>начальник Управления муниципального имущества и земельных ресурсов АМС г. Владикавказа</w:t>
      </w:r>
      <w:r w:rsidR="00E20798" w:rsidRPr="00FA4D3F">
        <w:rPr>
          <w:u w:val="single"/>
        </w:rPr>
        <w:t>:</w:t>
      </w:r>
    </w:p>
    <w:p w:rsidR="00B93224" w:rsidRDefault="00B93224" w:rsidP="00F40ED5">
      <w:pPr>
        <w:spacing w:line="276" w:lineRule="auto"/>
      </w:pPr>
    </w:p>
    <w:p w:rsidR="009E4D2A" w:rsidRDefault="00E20798" w:rsidP="00F40ED5">
      <w:pPr>
        <w:spacing w:line="276" w:lineRule="auto"/>
      </w:pPr>
      <w:r>
        <w:t>П</w:t>
      </w:r>
      <w:r w:rsidR="00C90C71">
        <w:t xml:space="preserve">оставленная задача достаточно сложна и требует серьезных финансовых </w:t>
      </w:r>
      <w:r w:rsidR="00C9337F">
        <w:t>вложений</w:t>
      </w:r>
      <w:r w:rsidR="00C90C71">
        <w:t>, поскольку определение границ лесопаркового пояса является трудоемкой работой. П</w:t>
      </w:r>
      <w:r w:rsidR="00E76CC3">
        <w:t>осле принятия решения о расширении границ Владикавказа процедура передачи земель не была выполнена в установленном порядке, поэтому</w:t>
      </w:r>
      <w:r w:rsidR="00F91D17">
        <w:t xml:space="preserve"> и</w:t>
      </w:r>
      <w:r w:rsidR="00E76CC3">
        <w:t xml:space="preserve"> возникли неточности в учете земель. Тем не менее</w:t>
      </w:r>
      <w:r w:rsidR="009751AD">
        <w:t>,</w:t>
      </w:r>
      <w:r w:rsidR="00E76CC3">
        <w:t xml:space="preserve"> работа по разграничению земель проводится. Кроме того, администрация города предпринимает все возможные меры для того, чтобы обеспечить охрану городских лесных массивов, противопожарную безопасность, защиту лесов от незаконной вырубки. Сейчас крайне важно провести детальный анализ земель и поставить их на учет.</w:t>
      </w:r>
    </w:p>
    <w:p w:rsidR="00E12E3A" w:rsidRDefault="00D671A9" w:rsidP="00F40ED5">
      <w:pPr>
        <w:spacing w:line="276" w:lineRule="auto"/>
      </w:pPr>
      <w:r>
        <w:rPr>
          <w:color w:val="000000" w:themeColor="text1"/>
          <w:shd w:val="clear" w:color="auto" w:fill="FFFFFF"/>
        </w:rPr>
        <w:t xml:space="preserve">Решение </w:t>
      </w:r>
      <w:r w:rsidR="00E12E3A" w:rsidRPr="00A32E5B">
        <w:rPr>
          <w:color w:val="000000" w:themeColor="text1"/>
          <w:shd w:val="clear" w:color="auto" w:fill="FFFFFF"/>
        </w:rPr>
        <w:t>вопрос</w:t>
      </w:r>
      <w:r>
        <w:rPr>
          <w:color w:val="000000" w:themeColor="text1"/>
          <w:shd w:val="clear" w:color="auto" w:fill="FFFFFF"/>
        </w:rPr>
        <w:t>а</w:t>
      </w:r>
      <w:r w:rsidR="00E12E3A" w:rsidRPr="00A32E5B">
        <w:rPr>
          <w:color w:val="000000" w:themeColor="text1"/>
          <w:shd w:val="clear" w:color="auto" w:fill="FFFFFF"/>
        </w:rPr>
        <w:t xml:space="preserve"> </w:t>
      </w:r>
      <w:r>
        <w:rPr>
          <w:color w:val="000000" w:themeColor="text1"/>
          <w:shd w:val="clear" w:color="auto" w:fill="FFFFFF"/>
        </w:rPr>
        <w:t>осложняется тем, что идет</w:t>
      </w:r>
      <w:r w:rsidR="00E12E3A" w:rsidRPr="00A32E5B">
        <w:rPr>
          <w:color w:val="000000" w:themeColor="text1"/>
          <w:shd w:val="clear" w:color="auto" w:fill="FFFFFF"/>
        </w:rPr>
        <w:t xml:space="preserve"> спор о том, в чьем ведении находятся земли. А речь идет о 12,5 тысяч га. </w:t>
      </w:r>
      <w:r w:rsidR="00E12E3A" w:rsidRPr="00A32E5B">
        <w:rPr>
          <w:color w:val="000000" w:themeColor="text1"/>
        </w:rPr>
        <w:t xml:space="preserve">Вопрос о статусе земель сегодня рассматривается в судебном порядке:  то ли это земли лесного фонда, а значит они под федеральной защитой, то ли — городские леса, и тогда ответственность за них несет муниципалитет. </w:t>
      </w:r>
      <w:r>
        <w:rPr>
          <w:color w:val="000000" w:themeColor="text1"/>
          <w:shd w:val="clear" w:color="auto" w:fill="FFFFFF"/>
        </w:rPr>
        <w:t>Дело рассматривает Арбитражный суд республики</w:t>
      </w:r>
      <w:r w:rsidR="00E12E3A" w:rsidRPr="00A32E5B">
        <w:rPr>
          <w:color w:val="000000" w:themeColor="text1"/>
          <w:shd w:val="clear" w:color="auto" w:fill="FFFFFF"/>
        </w:rPr>
        <w:t>.</w:t>
      </w:r>
      <w:r w:rsidR="004517BF">
        <w:rPr>
          <w:color w:val="000000" w:themeColor="text1"/>
          <w:shd w:val="clear" w:color="auto" w:fill="FFFFFF"/>
        </w:rPr>
        <w:t xml:space="preserve"> Тем не менее,</w:t>
      </w:r>
      <w:r w:rsidR="00E12E3A" w:rsidRPr="00A32E5B">
        <w:rPr>
          <w:color w:val="000000" w:themeColor="text1"/>
          <w:shd w:val="clear" w:color="auto" w:fill="FFFFFF"/>
        </w:rPr>
        <w:t xml:space="preserve"> </w:t>
      </w:r>
      <w:r w:rsidR="00D559B3">
        <w:rPr>
          <w:color w:val="000000" w:themeColor="text1"/>
          <w:shd w:val="clear" w:color="auto" w:fill="FFFFFF"/>
        </w:rPr>
        <w:t xml:space="preserve">муниципальное </w:t>
      </w:r>
      <w:r w:rsidR="00E12E3A" w:rsidRPr="00A32E5B">
        <w:rPr>
          <w:color w:val="000000" w:themeColor="text1"/>
        </w:rPr>
        <w:t xml:space="preserve">предприятие «Владлесэкология» сегодня  охраняет лесные массивы от незаконной вырубки, обеспечивает </w:t>
      </w:r>
      <w:r w:rsidR="004517BF">
        <w:rPr>
          <w:color w:val="000000" w:themeColor="text1"/>
        </w:rPr>
        <w:t xml:space="preserve">их </w:t>
      </w:r>
      <w:r w:rsidR="00E12E3A" w:rsidRPr="00A32E5B">
        <w:rPr>
          <w:color w:val="000000" w:themeColor="text1"/>
        </w:rPr>
        <w:t xml:space="preserve">противопожарную безопасность. Администрация Владикавказа предусмотрела и на ближайшую перспективу  финансирование на создание городских лесничеств и </w:t>
      </w:r>
      <w:r w:rsidR="00E12E3A" w:rsidRPr="00A32E5B">
        <w:rPr>
          <w:color w:val="000000" w:themeColor="text1"/>
          <w:shd w:val="clear" w:color="auto" w:fill="FFFFFF"/>
        </w:rPr>
        <w:t xml:space="preserve">лесного регламента. Тот перечень, который предполагает охранная зона, полностью выводит зону рекреации в </w:t>
      </w:r>
      <w:r w:rsidR="00E12E3A" w:rsidRPr="00A32E5B">
        <w:rPr>
          <w:color w:val="000000" w:themeColor="text1"/>
          <w:shd w:val="clear" w:color="auto" w:fill="FFFFFF"/>
        </w:rPr>
        <w:lastRenderedPageBreak/>
        <w:t>ноль. Город и так  достаточно щепетильно относится к лесам. Закон рекомендует, а не обязывает. Поэтому стоит ли создавать этот щит?</w:t>
      </w:r>
    </w:p>
    <w:p w:rsidR="00E12E3A" w:rsidRPr="00E12E3A" w:rsidRDefault="00001399" w:rsidP="00F40ED5">
      <w:pPr>
        <w:spacing w:line="276" w:lineRule="auto"/>
        <w:rPr>
          <w:i/>
        </w:rPr>
      </w:pPr>
      <w:r>
        <w:rPr>
          <w:color w:val="000000" w:themeColor="text1"/>
        </w:rPr>
        <w:t>В августе 2020 года</w:t>
      </w:r>
      <w:r w:rsidR="00E12E3A" w:rsidRPr="00A32E5B">
        <w:rPr>
          <w:color w:val="000000" w:themeColor="text1"/>
        </w:rPr>
        <w:t xml:space="preserve"> назад родился </w:t>
      </w:r>
      <w:r>
        <w:rPr>
          <w:color w:val="000000" w:themeColor="text1"/>
        </w:rPr>
        <w:t xml:space="preserve">судебный </w:t>
      </w:r>
      <w:r w:rsidR="00E12E3A" w:rsidRPr="00A32E5B">
        <w:rPr>
          <w:color w:val="000000" w:themeColor="text1"/>
        </w:rPr>
        <w:t xml:space="preserve">иск. Ситуация </w:t>
      </w:r>
      <w:r w:rsidR="00E12E3A">
        <w:rPr>
          <w:color w:val="000000" w:themeColor="text1"/>
        </w:rPr>
        <w:t>неоднозначная. В</w:t>
      </w:r>
      <w:r w:rsidR="00E12E3A" w:rsidRPr="00A32E5B">
        <w:rPr>
          <w:color w:val="000000" w:themeColor="text1"/>
        </w:rPr>
        <w:t xml:space="preserve"> 2008 году Рослесхоз создает</w:t>
      </w:r>
      <w:r w:rsidR="00E12E3A">
        <w:rPr>
          <w:color w:val="000000" w:themeColor="text1"/>
        </w:rPr>
        <w:t xml:space="preserve"> лесничество РСО-А</w:t>
      </w:r>
      <w:r w:rsidR="00030696">
        <w:rPr>
          <w:color w:val="000000" w:themeColor="text1"/>
        </w:rPr>
        <w:t>лания</w:t>
      </w:r>
      <w:r w:rsidR="00E12E3A">
        <w:rPr>
          <w:color w:val="000000" w:themeColor="text1"/>
        </w:rPr>
        <w:t xml:space="preserve">, </w:t>
      </w:r>
      <w:r w:rsidR="00B802A8">
        <w:rPr>
          <w:color w:val="000000" w:themeColor="text1"/>
        </w:rPr>
        <w:t>однако</w:t>
      </w:r>
      <w:r w:rsidR="00E12E3A">
        <w:rPr>
          <w:color w:val="000000" w:themeColor="text1"/>
        </w:rPr>
        <w:t xml:space="preserve"> Терское, </w:t>
      </w:r>
      <w:r w:rsidR="00E12E3A" w:rsidRPr="00A32E5B">
        <w:rPr>
          <w:color w:val="000000" w:themeColor="text1"/>
        </w:rPr>
        <w:t xml:space="preserve">Редантское и Комсомольское лесничества в него не включают, отказываются от них, а теперь </w:t>
      </w:r>
      <w:r w:rsidR="00B802A8">
        <w:rPr>
          <w:color w:val="000000" w:themeColor="text1"/>
        </w:rPr>
        <w:t>считают их своими.</w:t>
      </w:r>
      <w:r w:rsidR="00E12E3A" w:rsidRPr="00A32E5B">
        <w:rPr>
          <w:color w:val="000000" w:themeColor="text1"/>
        </w:rPr>
        <w:t xml:space="preserve"> </w:t>
      </w:r>
      <w:r w:rsidR="00B802A8">
        <w:rPr>
          <w:color w:val="000000" w:themeColor="text1"/>
        </w:rPr>
        <w:t xml:space="preserve">Вопрос  осложняется </w:t>
      </w:r>
      <w:r w:rsidR="00E12E3A" w:rsidRPr="00A32E5B">
        <w:rPr>
          <w:color w:val="000000" w:themeColor="text1"/>
        </w:rPr>
        <w:t>необходимость</w:t>
      </w:r>
      <w:r w:rsidR="00B802A8">
        <w:rPr>
          <w:color w:val="000000" w:themeColor="text1"/>
        </w:rPr>
        <w:t>ю</w:t>
      </w:r>
      <w:r w:rsidR="00E12E3A" w:rsidRPr="00A32E5B">
        <w:rPr>
          <w:color w:val="000000" w:themeColor="text1"/>
        </w:rPr>
        <w:t xml:space="preserve"> менять границы города.</w:t>
      </w:r>
      <w:r w:rsidR="00E12E3A">
        <w:rPr>
          <w:color w:val="000000" w:themeColor="text1"/>
        </w:rPr>
        <w:t xml:space="preserve"> Ч</w:t>
      </w:r>
      <w:r w:rsidR="00E12E3A" w:rsidRPr="00A32E5B">
        <w:rPr>
          <w:color w:val="000000" w:themeColor="text1"/>
        </w:rPr>
        <w:t>тобы избежать этого</w:t>
      </w:r>
      <w:r w:rsidR="00B802A8">
        <w:rPr>
          <w:color w:val="000000" w:themeColor="text1"/>
        </w:rPr>
        <w:t>,</w:t>
      </w:r>
      <w:r w:rsidR="00E12E3A" w:rsidRPr="00A32E5B">
        <w:rPr>
          <w:color w:val="000000" w:themeColor="text1"/>
        </w:rPr>
        <w:t xml:space="preserve"> мы создали лесничества, разработали лесные регламенты, выделили деньги</w:t>
      </w:r>
      <w:r w:rsidR="00E12E3A">
        <w:rPr>
          <w:color w:val="000000" w:themeColor="text1"/>
        </w:rPr>
        <w:t>. С</w:t>
      </w:r>
      <w:r w:rsidR="00E12E3A" w:rsidRPr="00E12E3A">
        <w:rPr>
          <w:rStyle w:val="aa"/>
          <w:i w:val="0"/>
          <w:color w:val="000000" w:themeColor="text1"/>
          <w:shd w:val="clear" w:color="auto" w:fill="FFFFFF"/>
        </w:rPr>
        <w:t>егодня речь идет не столько о принадлежности земель, сколько о границах населенного пункта, в которых находятся и леса</w:t>
      </w:r>
      <w:r w:rsidR="00E12E3A">
        <w:rPr>
          <w:rStyle w:val="aa"/>
          <w:i w:val="0"/>
          <w:color w:val="000000" w:themeColor="text1"/>
          <w:shd w:val="clear" w:color="auto" w:fill="FFFFFF"/>
        </w:rPr>
        <w:t>.</w:t>
      </w:r>
    </w:p>
    <w:p w:rsidR="00FA4D3F" w:rsidRDefault="00FA4D3F" w:rsidP="00F40ED5">
      <w:pPr>
        <w:spacing w:line="276" w:lineRule="auto"/>
        <w:rPr>
          <w:b/>
        </w:rPr>
      </w:pPr>
    </w:p>
    <w:p w:rsidR="00F40ED5" w:rsidRDefault="00F40ED5" w:rsidP="00F40ED5">
      <w:pPr>
        <w:spacing w:line="276" w:lineRule="auto"/>
        <w:rPr>
          <w:b/>
        </w:rPr>
      </w:pPr>
    </w:p>
    <w:p w:rsidR="00265852" w:rsidRPr="00030696" w:rsidRDefault="00F40ED5" w:rsidP="00F40ED5">
      <w:pPr>
        <w:pStyle w:val="a3"/>
        <w:numPr>
          <w:ilvl w:val="0"/>
          <w:numId w:val="8"/>
        </w:numPr>
        <w:spacing w:line="276" w:lineRule="auto"/>
        <w:ind w:left="142" w:firstLine="567"/>
      </w:pPr>
      <w:r>
        <w:rPr>
          <w:u w:val="single"/>
        </w:rPr>
        <w:t>А.И. Агашеринов,</w:t>
      </w:r>
      <w:r w:rsidR="00265852" w:rsidRPr="00FA4D3F">
        <w:rPr>
          <w:u w:val="single"/>
        </w:rPr>
        <w:t xml:space="preserve"> начальник отдела использования лесов и ведения </w:t>
      </w:r>
      <w:r w:rsidR="00007ABB" w:rsidRPr="00FA4D3F">
        <w:rPr>
          <w:u w:val="single"/>
        </w:rPr>
        <w:t>государственного лесного реестра.</w:t>
      </w:r>
    </w:p>
    <w:p w:rsidR="00007ABB" w:rsidRDefault="00007ABB" w:rsidP="00F40ED5">
      <w:pPr>
        <w:spacing w:line="276" w:lineRule="auto"/>
        <w:rPr>
          <w:b/>
        </w:rPr>
      </w:pPr>
    </w:p>
    <w:p w:rsidR="000E3349" w:rsidRPr="000E3349" w:rsidRDefault="000E3349" w:rsidP="00F40ED5">
      <w:pPr>
        <w:spacing w:line="276" w:lineRule="auto"/>
      </w:pPr>
      <w:r>
        <w:t>По состоянию на 01.01.2020 года земли лесного фонда составляют 172,5 тысяч га, а городские леса -12,5 тысяч га. При проведении лесоустроительных работ в 2007 -200</w:t>
      </w:r>
      <w:r w:rsidR="008E0070">
        <w:t xml:space="preserve">8 годах городу Владикавказу было отказано в выдаче  правоустанавливающих документов. Эти леса попали в категорию «земли населенных пунктов». В соответствии с законодательством  </w:t>
      </w:r>
      <w:r w:rsidR="003B05B6">
        <w:t>«</w:t>
      </w:r>
      <w:r w:rsidR="008E0070">
        <w:t>зеленый фонд</w:t>
      </w:r>
      <w:r w:rsidR="003B05B6">
        <w:t>»</w:t>
      </w:r>
      <w:r w:rsidR="008E0070">
        <w:t xml:space="preserve"> можно создава</w:t>
      </w:r>
      <w:r w:rsidR="00552A01">
        <w:t>ть независимо от того, кому земля принадлежит. А собственник должен соблюдать необходимые требования. Министерство природ</w:t>
      </w:r>
      <w:r w:rsidR="00C1753A">
        <w:t>ных ресурсов и экологии полностью поддерживает предложение о создании зеленого щита города Владикавказа.</w:t>
      </w:r>
      <w:r w:rsidR="00552A01">
        <w:t xml:space="preserve"> </w:t>
      </w:r>
    </w:p>
    <w:p w:rsidR="00612125" w:rsidRDefault="00A459AF" w:rsidP="00F40ED5">
      <w:pPr>
        <w:spacing w:line="276" w:lineRule="auto"/>
      </w:pPr>
      <w:r w:rsidRPr="002F0763">
        <w:t>В республике создан селекционн</w:t>
      </w:r>
      <w:r>
        <w:t>ый</w:t>
      </w:r>
      <w:r w:rsidR="00006237">
        <w:t xml:space="preserve"> питомник</w:t>
      </w:r>
      <w:r w:rsidRPr="002F0763">
        <w:t xml:space="preserve"> для выращивания саженцев деревьев и кустарников, необходимых для озеленения Владикавказ</w:t>
      </w:r>
      <w:r w:rsidR="00006237">
        <w:t>а и районных центров республики</w:t>
      </w:r>
      <w:r w:rsidR="002130E0">
        <w:t xml:space="preserve"> -</w:t>
      </w:r>
      <w:r w:rsidRPr="002F0763">
        <w:t xml:space="preserve"> в </w:t>
      </w:r>
      <w:r w:rsidR="002130E0">
        <w:t>селении</w:t>
      </w:r>
      <w:r w:rsidRPr="002F0763">
        <w:t xml:space="preserve"> Хаталдон</w:t>
      </w:r>
      <w:r w:rsidR="00006237">
        <w:t xml:space="preserve"> </w:t>
      </w:r>
      <w:r w:rsidRPr="002F0763">
        <w:t xml:space="preserve">Алагирского района. </w:t>
      </w:r>
      <w:r w:rsidR="00006237">
        <w:t>К</w:t>
      </w:r>
      <w:r w:rsidRPr="002F0763">
        <w:t>ачество</w:t>
      </w:r>
      <w:r w:rsidR="00006237">
        <w:t xml:space="preserve"> </w:t>
      </w:r>
      <w:r w:rsidRPr="002F0763">
        <w:t>посадочного материала</w:t>
      </w:r>
      <w:r w:rsidR="00612125">
        <w:t xml:space="preserve"> достаточно высокое.</w:t>
      </w:r>
    </w:p>
    <w:p w:rsidR="00F40ED5" w:rsidRDefault="00F40ED5" w:rsidP="00F40ED5">
      <w:pPr>
        <w:spacing w:line="276" w:lineRule="auto"/>
      </w:pPr>
    </w:p>
    <w:p w:rsidR="009A13D5" w:rsidRPr="00FA4D3F" w:rsidRDefault="00A17B67" w:rsidP="00F40ED5">
      <w:pPr>
        <w:pStyle w:val="a3"/>
        <w:numPr>
          <w:ilvl w:val="0"/>
          <w:numId w:val="8"/>
        </w:numPr>
        <w:spacing w:line="276" w:lineRule="auto"/>
        <w:rPr>
          <w:sz w:val="24"/>
          <w:u w:val="single"/>
        </w:rPr>
      </w:pPr>
      <w:r w:rsidRPr="00FA4D3F">
        <w:rPr>
          <w:u w:val="single"/>
        </w:rPr>
        <w:t>С.И.Сикоев</w:t>
      </w:r>
      <w:r w:rsidR="00F40ED5">
        <w:rPr>
          <w:u w:val="single"/>
        </w:rPr>
        <w:t xml:space="preserve">, </w:t>
      </w:r>
      <w:r w:rsidR="00E76CC3" w:rsidRPr="00FA4D3F">
        <w:rPr>
          <w:u w:val="single"/>
        </w:rPr>
        <w:t xml:space="preserve">член Общественной палаты РСО-Алания, </w:t>
      </w:r>
    </w:p>
    <w:p w:rsidR="00FA4D3F" w:rsidRDefault="00FA4D3F" w:rsidP="00F40ED5">
      <w:pPr>
        <w:spacing w:line="276" w:lineRule="auto"/>
      </w:pPr>
    </w:p>
    <w:p w:rsidR="00E76CC3" w:rsidRDefault="00E20798" w:rsidP="00F40ED5">
      <w:pPr>
        <w:spacing w:line="276" w:lineRule="auto"/>
      </w:pPr>
      <w:r w:rsidRPr="002F0763">
        <w:t>П</w:t>
      </w:r>
      <w:r w:rsidR="004979EE" w:rsidRPr="002F0763">
        <w:t>роблему расширения зеленых зон города нельзя решать в отрыве от генерального плана города, действующих архитектурно-строительных норм. А подбор зеленых насаждений необходимо осуществлять в тесном взаимодействии с экспертным сообществом – экологами, биологами, врачами. Ведь</w:t>
      </w:r>
      <w:r w:rsidR="00F91D17" w:rsidRPr="002F0763">
        <w:t>,</w:t>
      </w:r>
      <w:r w:rsidR="004979EE" w:rsidRPr="002F0763">
        <w:t xml:space="preserve"> как известно, конкретные виды кустарников и деревьев могут существенно нивелировать степень воздействия вредных факторов на окружающую среду.</w:t>
      </w:r>
    </w:p>
    <w:p w:rsidR="008728C8" w:rsidRDefault="008728C8" w:rsidP="00F40ED5">
      <w:pPr>
        <w:spacing w:line="276" w:lineRule="auto"/>
      </w:pPr>
    </w:p>
    <w:p w:rsidR="008728C8" w:rsidRPr="00FA4D3F" w:rsidRDefault="008728C8" w:rsidP="00F40ED5">
      <w:pPr>
        <w:pStyle w:val="a3"/>
        <w:numPr>
          <w:ilvl w:val="0"/>
          <w:numId w:val="8"/>
        </w:numPr>
        <w:spacing w:line="276" w:lineRule="auto"/>
        <w:ind w:left="0" w:firstLine="709"/>
        <w:rPr>
          <w:u w:val="single"/>
        </w:rPr>
      </w:pPr>
      <w:r w:rsidRPr="00FA4D3F">
        <w:rPr>
          <w:u w:val="single"/>
        </w:rPr>
        <w:lastRenderedPageBreak/>
        <w:t>А.Коцоев – первый заместитель главы Администрации местного самоуправления г.</w:t>
      </w:r>
      <w:r w:rsidR="00BF2FA5" w:rsidRPr="00FA4D3F">
        <w:rPr>
          <w:u w:val="single"/>
        </w:rPr>
        <w:t xml:space="preserve"> </w:t>
      </w:r>
      <w:r w:rsidRPr="00FA4D3F">
        <w:rPr>
          <w:u w:val="single"/>
        </w:rPr>
        <w:t>Владикавказа</w:t>
      </w:r>
    </w:p>
    <w:p w:rsidR="00FA4D3F" w:rsidRDefault="00FA4D3F" w:rsidP="00F40ED5">
      <w:pPr>
        <w:spacing w:line="276" w:lineRule="auto"/>
      </w:pPr>
    </w:p>
    <w:p w:rsidR="00C12A4E" w:rsidRDefault="00831949" w:rsidP="00F40ED5">
      <w:pPr>
        <w:spacing w:line="276" w:lineRule="auto"/>
      </w:pPr>
      <w:r>
        <w:t xml:space="preserve">Муниципалитет нацелен  на создание комфортной городской среды, создание зеленых зон. Мы полностью поддерживаем </w:t>
      </w:r>
      <w:r w:rsidR="00C12A4E">
        <w:t>предложение о том, чтобы наш город стал экологически чистым и комфортным для жителей.</w:t>
      </w:r>
    </w:p>
    <w:p w:rsidR="00831949" w:rsidRDefault="00C12A4E" w:rsidP="00F40ED5">
      <w:pPr>
        <w:spacing w:line="276" w:lineRule="auto"/>
      </w:pPr>
      <w:r>
        <w:t>Просил бы дождаться решения суда, когда будет определена  принадлежность спорных земель</w:t>
      </w:r>
      <w:r w:rsidR="003C61C9">
        <w:t>.</w:t>
      </w:r>
      <w:r w:rsidR="00561EE4">
        <w:t xml:space="preserve"> </w:t>
      </w:r>
      <w:r w:rsidR="003C61C9">
        <w:t>Поскольку все заложенные финансовые средства возможно использовать только по оконча</w:t>
      </w:r>
      <w:r w:rsidR="000145BC">
        <w:t>нии</w:t>
      </w:r>
      <w:r w:rsidR="003C61C9">
        <w:t xml:space="preserve"> решени</w:t>
      </w:r>
      <w:r w:rsidR="000145BC">
        <w:t>я</w:t>
      </w:r>
      <w:r w:rsidR="003C61C9">
        <w:t xml:space="preserve"> суда.</w:t>
      </w:r>
      <w:r w:rsidR="00831949">
        <w:t xml:space="preserve"> </w:t>
      </w:r>
    </w:p>
    <w:p w:rsidR="006C00D4" w:rsidRDefault="006C00D4" w:rsidP="00F40ED5">
      <w:pPr>
        <w:spacing w:line="276" w:lineRule="auto"/>
      </w:pPr>
    </w:p>
    <w:p w:rsidR="003C4135" w:rsidRPr="002F0763" w:rsidRDefault="003C4135" w:rsidP="00F40ED5">
      <w:pPr>
        <w:spacing w:line="276" w:lineRule="auto"/>
      </w:pPr>
    </w:p>
    <w:p w:rsidR="006C00D4" w:rsidRPr="00FA4D3F" w:rsidRDefault="006C00D4" w:rsidP="00F40ED5">
      <w:pPr>
        <w:pStyle w:val="a3"/>
        <w:numPr>
          <w:ilvl w:val="0"/>
          <w:numId w:val="8"/>
        </w:numPr>
        <w:spacing w:line="276" w:lineRule="auto"/>
        <w:ind w:left="0" w:firstLine="709"/>
        <w:rPr>
          <w:u w:val="single"/>
        </w:rPr>
      </w:pPr>
      <w:r w:rsidRPr="00FA4D3F">
        <w:rPr>
          <w:u w:val="single"/>
        </w:rPr>
        <w:t xml:space="preserve">К.Г. Галиев, руководитель исполкома регионального отделения Общероссийского Народного Фронта: </w:t>
      </w:r>
    </w:p>
    <w:p w:rsidR="00FA4D3F" w:rsidRDefault="00FA4D3F" w:rsidP="00F40ED5">
      <w:pPr>
        <w:pStyle w:val="a3"/>
        <w:spacing w:line="276" w:lineRule="auto"/>
        <w:ind w:left="0"/>
      </w:pPr>
    </w:p>
    <w:p w:rsidR="006C00D4" w:rsidRDefault="006C00D4" w:rsidP="00F40ED5">
      <w:pPr>
        <w:pStyle w:val="a3"/>
        <w:spacing w:line="276" w:lineRule="auto"/>
        <w:ind w:left="0"/>
      </w:pPr>
      <w:r>
        <w:t xml:space="preserve">Думаю, мы можем твердо остановиться </w:t>
      </w:r>
      <w:r w:rsidR="0022311F">
        <w:t>на парках, скверах и лесных массивах, расположенных внутри города</w:t>
      </w:r>
      <w:r w:rsidR="00E23744">
        <w:t xml:space="preserve"> – Сапицкий парк, парк в районе Китайской площади, Комсомольский парк, пойма реки Терек</w:t>
      </w:r>
      <w:r w:rsidR="000577AC">
        <w:t xml:space="preserve"> и другие зеленые массивы</w:t>
      </w:r>
      <w:r w:rsidR="00E23744">
        <w:t xml:space="preserve">. Вот пример – вырубили </w:t>
      </w:r>
      <w:r w:rsidR="000577AC">
        <w:t xml:space="preserve">деревья по улице Шмулевича и дома построили. Пора остановить эти действия, создать </w:t>
      </w:r>
      <w:r w:rsidR="002130E0">
        <w:t>«</w:t>
      </w:r>
      <w:r w:rsidR="000577AC">
        <w:t>зеленый щит</w:t>
      </w:r>
      <w:r w:rsidR="002130E0">
        <w:t>»</w:t>
      </w:r>
      <w:r w:rsidR="000577AC">
        <w:t xml:space="preserve">. Либо приступить к его созданию </w:t>
      </w:r>
      <w:r w:rsidR="00AC5F43">
        <w:t xml:space="preserve">хотя бы в малых объемах, постепенно наращивая с учетом  соответствующих уточнений. </w:t>
      </w:r>
    </w:p>
    <w:p w:rsidR="0020348E" w:rsidRDefault="0020348E" w:rsidP="00F40ED5">
      <w:pPr>
        <w:spacing w:line="276" w:lineRule="auto"/>
        <w:rPr>
          <w:sz w:val="36"/>
        </w:rPr>
      </w:pPr>
    </w:p>
    <w:p w:rsidR="003C4135" w:rsidRDefault="003C4135" w:rsidP="00F40ED5">
      <w:pPr>
        <w:spacing w:line="276" w:lineRule="auto"/>
        <w:rPr>
          <w:sz w:val="36"/>
        </w:rPr>
      </w:pPr>
    </w:p>
    <w:p w:rsidR="00E20798" w:rsidRPr="00F40ED5" w:rsidRDefault="00996FFC" w:rsidP="00F40ED5">
      <w:pPr>
        <w:pStyle w:val="a3"/>
        <w:numPr>
          <w:ilvl w:val="0"/>
          <w:numId w:val="8"/>
        </w:numPr>
        <w:spacing w:line="276" w:lineRule="auto"/>
        <w:ind w:left="0" w:firstLine="709"/>
        <w:rPr>
          <w:u w:val="single"/>
        </w:rPr>
      </w:pPr>
      <w:r w:rsidRPr="00F40ED5">
        <w:rPr>
          <w:u w:val="single"/>
        </w:rPr>
        <w:t>Х.Х. Гацалов</w:t>
      </w:r>
      <w:r w:rsidR="004979EE" w:rsidRPr="00F40ED5">
        <w:rPr>
          <w:u w:val="single"/>
        </w:rPr>
        <w:t xml:space="preserve">, </w:t>
      </w:r>
      <w:r w:rsidRPr="00F40ED5">
        <w:rPr>
          <w:u w:val="single"/>
        </w:rPr>
        <w:t>член Общественной палаты РСО-Алания, муфтий РСО-Алания</w:t>
      </w:r>
      <w:r w:rsidR="00E20798" w:rsidRPr="00F40ED5">
        <w:rPr>
          <w:u w:val="single"/>
        </w:rPr>
        <w:t>:</w:t>
      </w:r>
    </w:p>
    <w:p w:rsidR="00F40ED5" w:rsidRDefault="00F40ED5" w:rsidP="00F40ED5">
      <w:pPr>
        <w:spacing w:line="276" w:lineRule="auto"/>
      </w:pPr>
    </w:p>
    <w:p w:rsidR="004979EE" w:rsidRDefault="00E20798" w:rsidP="00F40ED5">
      <w:pPr>
        <w:spacing w:line="276" w:lineRule="auto"/>
      </w:pPr>
      <w:r w:rsidRPr="002F0763">
        <w:t>О</w:t>
      </w:r>
      <w:r w:rsidR="004979EE" w:rsidRPr="002F0763">
        <w:t>дним из главных факторов загрязнения воздуха во Владикавказе является автомобильный транспорт, его доля в общем объеме загазованности составляет 80%. Значительно увеличилось число автотранспорта в г</w:t>
      </w:r>
      <w:r w:rsidR="005F24C7">
        <w:t>ороде</w:t>
      </w:r>
      <w:r w:rsidR="004979EE" w:rsidRPr="002F0763">
        <w:t>. Поддерживаю предложение об увеличении зеленых насаждений во Владикавказе.</w:t>
      </w:r>
      <w:r w:rsidR="005F24C7">
        <w:t xml:space="preserve"> Считаю, что </w:t>
      </w:r>
      <w:r w:rsidR="00F91D17" w:rsidRPr="002F0763">
        <w:t xml:space="preserve"> эта инициатива актуальна и заслуживает нашей поддержки.</w:t>
      </w:r>
      <w:r w:rsidR="005F24C7">
        <w:t xml:space="preserve"> В последнее время наблюдается</w:t>
      </w:r>
      <w:r w:rsidR="0099206D">
        <w:t xml:space="preserve"> еще и</w:t>
      </w:r>
      <w:r w:rsidR="005F24C7">
        <w:t xml:space="preserve"> такая тенденция- ведется огромный объем дорожно-строительных работ </w:t>
      </w:r>
      <w:r w:rsidR="00E6798F">
        <w:t xml:space="preserve">, но лесополосы вдоль трасс вырубаются. Если расширяется дорога , надо сместить «зону отчуждения», вместо </w:t>
      </w:r>
      <w:r w:rsidR="002454AE">
        <w:t>каждого вырубленного дерева высадить два новых.</w:t>
      </w:r>
    </w:p>
    <w:p w:rsidR="002454AE" w:rsidRPr="002F0763" w:rsidRDefault="002454AE" w:rsidP="00F40ED5">
      <w:pPr>
        <w:spacing w:line="276" w:lineRule="auto"/>
      </w:pPr>
      <w:r>
        <w:t xml:space="preserve">Я однозначно за создание </w:t>
      </w:r>
      <w:r w:rsidR="00776E71">
        <w:t>«</w:t>
      </w:r>
      <w:r>
        <w:t>зеленого пояса</w:t>
      </w:r>
      <w:r w:rsidR="00776E71">
        <w:t>»</w:t>
      </w:r>
      <w:r>
        <w:t xml:space="preserve"> Владикавказа.</w:t>
      </w:r>
    </w:p>
    <w:p w:rsidR="003C4135" w:rsidRDefault="003C4135" w:rsidP="00F40ED5">
      <w:pPr>
        <w:spacing w:line="276" w:lineRule="auto"/>
        <w:rPr>
          <w:sz w:val="36"/>
        </w:rPr>
      </w:pPr>
    </w:p>
    <w:p w:rsidR="003C4135" w:rsidRDefault="003C4135" w:rsidP="00F40ED5">
      <w:pPr>
        <w:spacing w:line="276" w:lineRule="auto"/>
        <w:rPr>
          <w:sz w:val="36"/>
        </w:rPr>
      </w:pPr>
    </w:p>
    <w:p w:rsidR="00B856BA" w:rsidRPr="00F40ED5" w:rsidRDefault="00B856BA" w:rsidP="00F40ED5">
      <w:pPr>
        <w:pStyle w:val="a3"/>
        <w:numPr>
          <w:ilvl w:val="0"/>
          <w:numId w:val="8"/>
        </w:numPr>
        <w:spacing w:line="276" w:lineRule="auto"/>
        <w:ind w:left="0" w:firstLine="709"/>
        <w:rPr>
          <w:u w:val="single"/>
        </w:rPr>
      </w:pPr>
      <w:r w:rsidRPr="00F40ED5">
        <w:rPr>
          <w:u w:val="single"/>
        </w:rPr>
        <w:lastRenderedPageBreak/>
        <w:t>К.Н.Фриев</w:t>
      </w:r>
      <w:r w:rsidR="00F40ED5">
        <w:rPr>
          <w:u w:val="single"/>
        </w:rPr>
        <w:t xml:space="preserve">, </w:t>
      </w:r>
      <w:r w:rsidRPr="00F40ED5">
        <w:rPr>
          <w:u w:val="single"/>
        </w:rPr>
        <w:t>член Общественной палаты РСО-Алания,</w:t>
      </w:r>
    </w:p>
    <w:p w:rsidR="009A13D5" w:rsidRPr="002F0763" w:rsidRDefault="009A13D5" w:rsidP="00F40ED5">
      <w:pPr>
        <w:spacing w:line="276" w:lineRule="auto"/>
      </w:pPr>
    </w:p>
    <w:p w:rsidR="009E4D2A" w:rsidRDefault="00E20798" w:rsidP="00F40ED5">
      <w:pPr>
        <w:spacing w:line="276" w:lineRule="auto"/>
      </w:pPr>
      <w:r w:rsidRPr="002F0763">
        <w:t>С</w:t>
      </w:r>
      <w:r w:rsidR="009E4D2A" w:rsidRPr="002F0763">
        <w:t>оздание зеленого щита вокруг г. Владикавказа как особой территории с ограниченным режимом природопользования и иной хозяйственной деятельности считаю своевременным и целесообразным. Безусловно</w:t>
      </w:r>
      <w:r w:rsidR="00340932" w:rsidRPr="002F0763">
        <w:t>,</w:t>
      </w:r>
      <w:r w:rsidR="009E4D2A" w:rsidRPr="002F0763">
        <w:t xml:space="preserve"> нам следует обеспечить исполнение нормативных требований зеленого строительства для городов </w:t>
      </w:r>
      <w:r w:rsidR="004A103B">
        <w:t>-</w:t>
      </w:r>
      <w:r w:rsidR="009E4D2A" w:rsidRPr="002F0763">
        <w:t>18 кв. метров на жителя города</w:t>
      </w:r>
      <w:r w:rsidR="00996FFC" w:rsidRPr="002F0763">
        <w:t xml:space="preserve"> вместо нынешних 6 кв. метров.</w:t>
      </w:r>
      <w:r w:rsidR="009E4D2A" w:rsidRPr="002F0763">
        <w:t xml:space="preserve"> </w:t>
      </w:r>
      <w:r w:rsidR="00996FFC" w:rsidRPr="002F0763">
        <w:t>Отрадно отметить, что селекционн</w:t>
      </w:r>
      <w:r w:rsidR="007E7810" w:rsidRPr="002F0763">
        <w:t>о-семеноводческая станция создана и работает</w:t>
      </w:r>
      <w:r w:rsidR="004A103B">
        <w:t>.</w:t>
      </w:r>
      <w:r w:rsidR="001D11E4">
        <w:t xml:space="preserve"> </w:t>
      </w:r>
      <w:r w:rsidR="007E7810" w:rsidRPr="002F0763">
        <w:t>Выращивает посадочные материалы дл</w:t>
      </w:r>
      <w:r w:rsidR="00993F3D">
        <w:t>я</w:t>
      </w:r>
      <w:r w:rsidR="003C4135">
        <w:t xml:space="preserve"> озеленения.</w:t>
      </w:r>
    </w:p>
    <w:p w:rsidR="003C4135" w:rsidRPr="002F0763" w:rsidRDefault="003C4135" w:rsidP="00F40ED5">
      <w:pPr>
        <w:spacing w:line="276" w:lineRule="auto"/>
        <w:rPr>
          <w:sz w:val="36"/>
        </w:rPr>
      </w:pPr>
    </w:p>
    <w:p w:rsidR="00D80F2C" w:rsidRPr="00F40ED5" w:rsidRDefault="00D80F2C" w:rsidP="00F40ED5">
      <w:pPr>
        <w:pStyle w:val="a3"/>
        <w:numPr>
          <w:ilvl w:val="0"/>
          <w:numId w:val="8"/>
        </w:numPr>
        <w:spacing w:line="276" w:lineRule="auto"/>
        <w:ind w:left="0" w:firstLine="709"/>
        <w:rPr>
          <w:u w:val="single"/>
        </w:rPr>
      </w:pPr>
      <w:r w:rsidRPr="00F40ED5">
        <w:rPr>
          <w:u w:val="single"/>
        </w:rPr>
        <w:t>Н.В. Чиплакова, председатель Общественной палаты Республики Северная Осетия-Алания:</w:t>
      </w:r>
    </w:p>
    <w:p w:rsidR="00D80F2C" w:rsidRDefault="00D80F2C" w:rsidP="00F40ED5">
      <w:pPr>
        <w:pStyle w:val="a3"/>
        <w:spacing w:line="276" w:lineRule="auto"/>
        <w:ind w:left="709" w:firstLine="0"/>
      </w:pPr>
    </w:p>
    <w:p w:rsidR="00482CF9" w:rsidRPr="002F0763" w:rsidRDefault="0083748C" w:rsidP="00F40ED5">
      <w:pPr>
        <w:spacing w:line="276" w:lineRule="auto"/>
      </w:pPr>
      <w:r w:rsidRPr="002F0763">
        <w:t>П</w:t>
      </w:r>
      <w:r w:rsidR="00482CF9" w:rsidRPr="002F0763">
        <w:t>олагаю, что все зеленые насаждения, которыми предполагается украсить город, должны полностью вписываться в концепцию генерального плана г. Владикавказа. При проектировании и строительстве г</w:t>
      </w:r>
      <w:r w:rsidR="00F948C5" w:rsidRPr="002F0763">
        <w:t>оро</w:t>
      </w:r>
      <w:r w:rsidR="00482CF9" w:rsidRPr="002F0763">
        <w:t>дских объектов считаю обязательным предусмотреть благоустройство и озеленение.</w:t>
      </w:r>
    </w:p>
    <w:p w:rsidR="009E4D2A" w:rsidRPr="002F0763" w:rsidRDefault="001D553A" w:rsidP="00F40ED5">
      <w:pPr>
        <w:spacing w:line="276" w:lineRule="auto"/>
      </w:pPr>
      <w:r w:rsidRPr="002F0763">
        <w:t>И</w:t>
      </w:r>
      <w:r w:rsidR="009E4D2A" w:rsidRPr="002F0763">
        <w:t>дея создания лесопарковой зоны понятна,</w:t>
      </w:r>
      <w:r w:rsidR="00F73B54">
        <w:t xml:space="preserve"> заслуживает общественной поддержки,</w:t>
      </w:r>
      <w:r w:rsidR="009E4D2A" w:rsidRPr="002F0763">
        <w:t xml:space="preserve"> но требуется дополнительная доработка ее границ. При установлении лесопарковой зоны г. Владикавказа «Зеленый щит» необходимо учесть и обозначить земли лесного фонда, собственником которого является Российская Федерация;</w:t>
      </w:r>
    </w:p>
    <w:p w:rsidR="00482CF9" w:rsidRPr="002F0763" w:rsidRDefault="00482CF9" w:rsidP="00F40ED5">
      <w:pPr>
        <w:spacing w:line="276" w:lineRule="auto"/>
      </w:pPr>
    </w:p>
    <w:p w:rsidR="00E20798" w:rsidRPr="00340932" w:rsidRDefault="00E20798" w:rsidP="00F40ED5">
      <w:pPr>
        <w:spacing w:line="276" w:lineRule="auto"/>
        <w:rPr>
          <w:u w:val="single"/>
        </w:rPr>
      </w:pPr>
      <w:r w:rsidRPr="002F0763">
        <w:rPr>
          <w:u w:val="single"/>
        </w:rPr>
        <w:t>Об итогах общественных слушаний вопроса «О создании лесопаркового зеленого пояса вокруг столицы</w:t>
      </w:r>
      <w:r w:rsidR="001D553A" w:rsidRPr="002F0763">
        <w:rPr>
          <w:u w:val="single"/>
        </w:rPr>
        <w:t xml:space="preserve"> Республики Северная</w:t>
      </w:r>
      <w:r w:rsidR="003C4135">
        <w:rPr>
          <w:u w:val="single"/>
        </w:rPr>
        <w:t xml:space="preserve"> Осетия-Алания г. Владикавказа»</w:t>
      </w:r>
    </w:p>
    <w:p w:rsidR="003F756F" w:rsidRDefault="003F756F" w:rsidP="00F40ED5">
      <w:pPr>
        <w:spacing w:line="276" w:lineRule="auto"/>
      </w:pPr>
    </w:p>
    <w:p w:rsidR="001D553A" w:rsidRDefault="0045483F" w:rsidP="00F40ED5">
      <w:pPr>
        <w:spacing w:line="276" w:lineRule="auto"/>
      </w:pPr>
      <w:r>
        <w:t xml:space="preserve">Участвовало в голосовании </w:t>
      </w:r>
      <w:r w:rsidR="003C4135">
        <w:t xml:space="preserve">– </w:t>
      </w:r>
      <w:r w:rsidR="006C3581">
        <w:t xml:space="preserve"> </w:t>
      </w:r>
      <w:r w:rsidR="00B56BB6">
        <w:t>40</w:t>
      </w:r>
      <w:r w:rsidR="00F40ED5">
        <w:t xml:space="preserve">  </w:t>
      </w:r>
      <w:r w:rsidR="006C3581">
        <w:t>человек</w:t>
      </w:r>
      <w:r>
        <w:t>.</w:t>
      </w:r>
    </w:p>
    <w:p w:rsidR="0045483F" w:rsidRPr="001D553A" w:rsidRDefault="0045483F" w:rsidP="00F40ED5">
      <w:pPr>
        <w:spacing w:line="276" w:lineRule="auto"/>
      </w:pPr>
    </w:p>
    <w:p w:rsidR="00E20798" w:rsidRDefault="00E20798" w:rsidP="00F40ED5">
      <w:pPr>
        <w:spacing w:line="276" w:lineRule="auto"/>
        <w:rPr>
          <w:b/>
          <w:bCs/>
          <w:i/>
          <w:iCs/>
        </w:rPr>
      </w:pPr>
      <w:r>
        <w:rPr>
          <w:b/>
          <w:bCs/>
          <w:i/>
          <w:iCs/>
        </w:rPr>
        <w:t>Голосовали: «за»</w:t>
      </w:r>
      <w:r w:rsidR="001D553A">
        <w:rPr>
          <w:b/>
          <w:bCs/>
          <w:i/>
          <w:iCs/>
        </w:rPr>
        <w:tab/>
      </w:r>
      <w:r w:rsidR="001D553A">
        <w:rPr>
          <w:b/>
          <w:bCs/>
          <w:i/>
          <w:iCs/>
        </w:rPr>
        <w:tab/>
      </w:r>
      <w:r w:rsidR="001D553A">
        <w:rPr>
          <w:b/>
          <w:bCs/>
          <w:i/>
          <w:iCs/>
        </w:rPr>
        <w:tab/>
      </w:r>
      <w:r w:rsidR="000A6E0F">
        <w:rPr>
          <w:b/>
          <w:bCs/>
          <w:i/>
          <w:iCs/>
        </w:rPr>
        <w:tab/>
      </w:r>
      <w:r w:rsidR="001D553A">
        <w:rPr>
          <w:b/>
          <w:bCs/>
          <w:i/>
          <w:iCs/>
        </w:rPr>
        <w:t>–</w:t>
      </w:r>
      <w:r>
        <w:rPr>
          <w:b/>
          <w:bCs/>
          <w:i/>
          <w:iCs/>
        </w:rPr>
        <w:t xml:space="preserve"> </w:t>
      </w:r>
      <w:r w:rsidR="00F40ED5">
        <w:rPr>
          <w:b/>
          <w:bCs/>
          <w:i/>
          <w:iCs/>
        </w:rPr>
        <w:t>40</w:t>
      </w:r>
      <w:r w:rsidR="000A6E0F">
        <w:rPr>
          <w:b/>
          <w:bCs/>
          <w:i/>
          <w:iCs/>
        </w:rPr>
        <w:t xml:space="preserve"> </w:t>
      </w:r>
      <w:r w:rsidR="00D033D2">
        <w:rPr>
          <w:b/>
          <w:bCs/>
          <w:i/>
          <w:iCs/>
        </w:rPr>
        <w:t>человек</w:t>
      </w:r>
      <w:r w:rsidR="001D553A">
        <w:rPr>
          <w:b/>
          <w:bCs/>
          <w:i/>
          <w:iCs/>
        </w:rPr>
        <w:t>;</w:t>
      </w:r>
    </w:p>
    <w:p w:rsidR="00E20798" w:rsidRDefault="001D553A" w:rsidP="00F40ED5">
      <w:pPr>
        <w:spacing w:line="276" w:lineRule="auto"/>
        <w:ind w:firstLine="2410"/>
        <w:rPr>
          <w:b/>
          <w:bCs/>
          <w:i/>
          <w:iCs/>
        </w:rPr>
      </w:pPr>
      <w:r>
        <w:rPr>
          <w:b/>
          <w:bCs/>
          <w:i/>
          <w:iCs/>
        </w:rPr>
        <w:t>«против»</w:t>
      </w:r>
      <w:r>
        <w:rPr>
          <w:b/>
          <w:bCs/>
          <w:i/>
          <w:iCs/>
        </w:rPr>
        <w:tab/>
      </w:r>
      <w:r>
        <w:rPr>
          <w:b/>
          <w:bCs/>
          <w:i/>
          <w:iCs/>
        </w:rPr>
        <w:tab/>
        <w:t>– нет;</w:t>
      </w:r>
    </w:p>
    <w:p w:rsidR="00E20798" w:rsidRDefault="00E20798" w:rsidP="00F40ED5">
      <w:pPr>
        <w:spacing w:line="276" w:lineRule="auto"/>
        <w:ind w:firstLine="2410"/>
      </w:pPr>
      <w:r>
        <w:rPr>
          <w:b/>
          <w:bCs/>
          <w:i/>
          <w:iCs/>
        </w:rPr>
        <w:t>«воздержались»</w:t>
      </w:r>
      <w:r w:rsidR="001D553A">
        <w:rPr>
          <w:b/>
          <w:bCs/>
          <w:i/>
          <w:iCs/>
        </w:rPr>
        <w:tab/>
        <w:t>–</w:t>
      </w:r>
      <w:r>
        <w:rPr>
          <w:b/>
          <w:bCs/>
          <w:i/>
          <w:iCs/>
        </w:rPr>
        <w:t xml:space="preserve"> нет.</w:t>
      </w:r>
    </w:p>
    <w:p w:rsidR="003C4135" w:rsidRDefault="003C4135" w:rsidP="00F40ED5">
      <w:pPr>
        <w:spacing w:line="276" w:lineRule="auto"/>
        <w:rPr>
          <w:b/>
        </w:rPr>
      </w:pPr>
    </w:p>
    <w:p w:rsidR="003C4135" w:rsidRDefault="003C4135" w:rsidP="00F40ED5">
      <w:pPr>
        <w:spacing w:line="276" w:lineRule="auto"/>
        <w:rPr>
          <w:b/>
        </w:rPr>
      </w:pPr>
    </w:p>
    <w:p w:rsidR="00E20798" w:rsidRDefault="003B5A2F" w:rsidP="00F40ED5">
      <w:pPr>
        <w:spacing w:line="276" w:lineRule="auto"/>
        <w:rPr>
          <w:b/>
        </w:rPr>
      </w:pPr>
      <w:r>
        <w:rPr>
          <w:b/>
        </w:rPr>
        <w:t>РЕШИЛИ</w:t>
      </w:r>
      <w:r w:rsidR="00E20798" w:rsidRPr="00E20798">
        <w:rPr>
          <w:b/>
        </w:rPr>
        <w:t>:</w:t>
      </w:r>
    </w:p>
    <w:p w:rsidR="0045483F" w:rsidRPr="00340932" w:rsidRDefault="0045483F" w:rsidP="00F40ED5">
      <w:pPr>
        <w:spacing w:line="276" w:lineRule="auto"/>
      </w:pPr>
    </w:p>
    <w:p w:rsidR="00E20798" w:rsidRDefault="00E20798" w:rsidP="00F40ED5">
      <w:pPr>
        <w:spacing w:line="276" w:lineRule="auto"/>
      </w:pPr>
      <w:r>
        <w:t xml:space="preserve">В соответствии </w:t>
      </w:r>
      <w:r w:rsidR="00433324">
        <w:t xml:space="preserve"> </w:t>
      </w:r>
      <w:r>
        <w:t>с п. 5 ст. 62.2 Ф</w:t>
      </w:r>
      <w:r w:rsidR="00642FEB">
        <w:t>едерального закона</w:t>
      </w:r>
      <w:r w:rsidR="00F02AB1">
        <w:t xml:space="preserve"> от </w:t>
      </w:r>
      <w:r w:rsidR="000466CE">
        <w:t xml:space="preserve">03 июля </w:t>
      </w:r>
      <w:r w:rsidR="00323CE0">
        <w:t>2016 г. № </w:t>
      </w:r>
      <w:r>
        <w:t xml:space="preserve">353-ФЗ «О внесении изменений в Федеральный закон «Об охране </w:t>
      </w:r>
      <w:r>
        <w:lastRenderedPageBreak/>
        <w:t>окружающей среды» и отдельные законодательные акты Российской Федерации в части создания лесопарковых зеленых поясов»</w:t>
      </w:r>
      <w:r w:rsidR="000466CE">
        <w:t xml:space="preserve">, </w:t>
      </w:r>
      <w:r>
        <w:t xml:space="preserve"> направить </w:t>
      </w:r>
      <w:r w:rsidR="00642FEB">
        <w:t>ходатайство,</w:t>
      </w:r>
      <w:r>
        <w:t xml:space="preserve"> протокол общественных слушаний</w:t>
      </w:r>
      <w:r w:rsidR="00642FEB">
        <w:t xml:space="preserve"> и принятые по итогам слушаний рекомендации</w:t>
      </w:r>
      <w:r>
        <w:t xml:space="preserve"> в Парламент Республики Северная Осетия-Алания</w:t>
      </w:r>
      <w:r w:rsidR="00642FEB">
        <w:t>.</w:t>
      </w:r>
      <w:r w:rsidR="000A6E0F">
        <w:t xml:space="preserve"> </w:t>
      </w:r>
      <w:r w:rsidR="00642FEB">
        <w:t>Р</w:t>
      </w:r>
      <w:r>
        <w:t>азместить</w:t>
      </w:r>
      <w:r w:rsidR="00642FEB">
        <w:t xml:space="preserve"> указанную информацию</w:t>
      </w:r>
      <w:r>
        <w:t xml:space="preserve"> в </w:t>
      </w:r>
      <w:r w:rsidR="00642FEB">
        <w:t>информационно-телекоммуникационной сети</w:t>
      </w:r>
      <w:r>
        <w:t xml:space="preserve"> «Интернет».</w:t>
      </w:r>
    </w:p>
    <w:p w:rsidR="00DD2F42" w:rsidRDefault="00DD2F42" w:rsidP="00F40ED5">
      <w:pPr>
        <w:spacing w:line="276" w:lineRule="auto"/>
      </w:pPr>
    </w:p>
    <w:p w:rsidR="00DD2F42" w:rsidRDefault="00DD2F42" w:rsidP="00F40ED5">
      <w:pPr>
        <w:spacing w:line="276" w:lineRule="auto"/>
      </w:pPr>
    </w:p>
    <w:p w:rsidR="003C4135" w:rsidRDefault="003C4135" w:rsidP="00F40ED5">
      <w:pPr>
        <w:spacing w:line="276" w:lineRule="auto"/>
      </w:pPr>
    </w:p>
    <w:p w:rsidR="003C4135" w:rsidRDefault="003C4135" w:rsidP="00F40ED5">
      <w:pPr>
        <w:spacing w:line="276" w:lineRule="auto"/>
      </w:pPr>
    </w:p>
    <w:p w:rsidR="00E20798" w:rsidRDefault="00E20798" w:rsidP="00F40ED5">
      <w:pPr>
        <w:spacing w:line="276" w:lineRule="auto"/>
      </w:pPr>
    </w:p>
    <w:p w:rsidR="004C6BC8" w:rsidRDefault="004C6BC8" w:rsidP="00F40ED5">
      <w:pPr>
        <w:spacing w:line="276" w:lineRule="auto"/>
      </w:pPr>
    </w:p>
    <w:p w:rsidR="00B93224" w:rsidRPr="00AD2869" w:rsidRDefault="00B93224" w:rsidP="00F40ED5">
      <w:pPr>
        <w:spacing w:line="276" w:lineRule="auto"/>
      </w:pPr>
    </w:p>
    <w:p w:rsidR="00101E37" w:rsidRPr="00101E37" w:rsidRDefault="00101E37" w:rsidP="00F40ED5">
      <w:pPr>
        <w:spacing w:line="276" w:lineRule="auto"/>
        <w:ind w:firstLine="0"/>
        <w:rPr>
          <w:b/>
        </w:rPr>
      </w:pPr>
      <w:r w:rsidRPr="00101E37">
        <w:rPr>
          <w:b/>
        </w:rPr>
        <w:t>Председатель Общественной палаты</w:t>
      </w:r>
    </w:p>
    <w:p w:rsidR="00101E37" w:rsidRDefault="003C4135" w:rsidP="00F40ED5">
      <w:pPr>
        <w:spacing w:line="276" w:lineRule="auto"/>
        <w:ind w:firstLine="0"/>
        <w:rPr>
          <w:b/>
        </w:rPr>
      </w:pPr>
      <w:r>
        <w:rPr>
          <w:b/>
        </w:rPr>
        <w:t>Республики Северная Осетия</w:t>
      </w:r>
      <w:r w:rsidR="00101E37" w:rsidRPr="00101E37">
        <w:rPr>
          <w:b/>
        </w:rPr>
        <w:t>-Алания</w:t>
      </w:r>
      <w:r>
        <w:rPr>
          <w:b/>
        </w:rPr>
        <w:tab/>
      </w:r>
      <w:r>
        <w:rPr>
          <w:b/>
        </w:rPr>
        <w:tab/>
      </w:r>
      <w:r>
        <w:rPr>
          <w:b/>
        </w:rPr>
        <w:tab/>
      </w:r>
      <w:r>
        <w:rPr>
          <w:b/>
        </w:rPr>
        <w:tab/>
      </w:r>
      <w:r w:rsidR="00101E37" w:rsidRPr="00101E37">
        <w:rPr>
          <w:b/>
        </w:rPr>
        <w:t>Н.В.</w:t>
      </w:r>
      <w:r w:rsidR="00101E37">
        <w:rPr>
          <w:b/>
        </w:rPr>
        <w:t> </w:t>
      </w:r>
      <w:r w:rsidR="00101E37" w:rsidRPr="00101E37">
        <w:rPr>
          <w:b/>
        </w:rPr>
        <w:t>Чиплакова</w:t>
      </w:r>
    </w:p>
    <w:p w:rsidR="003C4135" w:rsidRPr="00101E37" w:rsidRDefault="003C4135" w:rsidP="00F40ED5">
      <w:pPr>
        <w:spacing w:line="276" w:lineRule="auto"/>
        <w:ind w:firstLine="0"/>
        <w:rPr>
          <w:b/>
        </w:rPr>
      </w:pPr>
    </w:p>
    <w:sectPr w:rsidR="003C4135" w:rsidRPr="00101E37" w:rsidSect="001F5FDC">
      <w:footerReference w:type="default" r:id="rId8"/>
      <w:pgSz w:w="11906" w:h="16838" w:code="9"/>
      <w:pgMar w:top="1134" w:right="1133" w:bottom="1134" w:left="1418" w:header="709" w:footer="31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4E1" w:rsidRDefault="009304E1" w:rsidP="001F5FDC">
      <w:r>
        <w:separator/>
      </w:r>
    </w:p>
  </w:endnote>
  <w:endnote w:type="continuationSeparator" w:id="1">
    <w:p w:rsidR="009304E1" w:rsidRDefault="009304E1" w:rsidP="001F5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2460"/>
      <w:docPartObj>
        <w:docPartGallery w:val="Page Numbers (Bottom of Page)"/>
        <w:docPartUnique/>
      </w:docPartObj>
    </w:sdtPr>
    <w:sdtContent>
      <w:p w:rsidR="005F24C7" w:rsidRDefault="005F2112">
        <w:pPr>
          <w:pStyle w:val="a6"/>
          <w:jc w:val="center"/>
        </w:pPr>
        <w:fldSimple w:instr="PAGE   \* MERGEFORMAT">
          <w:r w:rsidR="00BE352C">
            <w:rPr>
              <w:noProof/>
            </w:rPr>
            <w:t>4</w:t>
          </w:r>
        </w:fldSimple>
      </w:p>
    </w:sdtContent>
  </w:sdt>
  <w:p w:rsidR="005F24C7" w:rsidRDefault="005F24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4E1" w:rsidRDefault="009304E1" w:rsidP="001F5FDC">
      <w:r>
        <w:separator/>
      </w:r>
    </w:p>
  </w:footnote>
  <w:footnote w:type="continuationSeparator" w:id="1">
    <w:p w:rsidR="009304E1" w:rsidRDefault="009304E1" w:rsidP="001F5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02196"/>
    <w:multiLevelType w:val="hybridMultilevel"/>
    <w:tmpl w:val="9C3E7A8A"/>
    <w:lvl w:ilvl="0" w:tplc="7102C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97D4A"/>
    <w:multiLevelType w:val="hybridMultilevel"/>
    <w:tmpl w:val="AE80FEAA"/>
    <w:lvl w:ilvl="0" w:tplc="2C46C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326117"/>
    <w:multiLevelType w:val="hybridMultilevel"/>
    <w:tmpl w:val="A18274AC"/>
    <w:lvl w:ilvl="0" w:tplc="FA5C4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BC4BFC"/>
    <w:multiLevelType w:val="hybridMultilevel"/>
    <w:tmpl w:val="343EA7A2"/>
    <w:lvl w:ilvl="0" w:tplc="5D68C8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3A0FF8"/>
    <w:multiLevelType w:val="hybridMultilevel"/>
    <w:tmpl w:val="72B27FE0"/>
    <w:lvl w:ilvl="0" w:tplc="21203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6C77D2"/>
    <w:multiLevelType w:val="hybridMultilevel"/>
    <w:tmpl w:val="D7D4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E1F2E"/>
    <w:multiLevelType w:val="hybridMultilevel"/>
    <w:tmpl w:val="D1EA8C5A"/>
    <w:lvl w:ilvl="0" w:tplc="EF90E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9C1184"/>
    <w:multiLevelType w:val="hybridMultilevel"/>
    <w:tmpl w:val="FD622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F6936"/>
    <w:rsid w:val="00001399"/>
    <w:rsid w:val="0000517E"/>
    <w:rsid w:val="00006237"/>
    <w:rsid w:val="00007ABB"/>
    <w:rsid w:val="000145BC"/>
    <w:rsid w:val="00022791"/>
    <w:rsid w:val="000258F5"/>
    <w:rsid w:val="00030696"/>
    <w:rsid w:val="00032B35"/>
    <w:rsid w:val="000466CE"/>
    <w:rsid w:val="000525E7"/>
    <w:rsid w:val="00053AD3"/>
    <w:rsid w:val="000577AC"/>
    <w:rsid w:val="000827ED"/>
    <w:rsid w:val="0008416B"/>
    <w:rsid w:val="00086925"/>
    <w:rsid w:val="000A417F"/>
    <w:rsid w:val="000A6E0F"/>
    <w:rsid w:val="000C149D"/>
    <w:rsid w:val="000E3349"/>
    <w:rsid w:val="0010027E"/>
    <w:rsid w:val="00101E37"/>
    <w:rsid w:val="001070AA"/>
    <w:rsid w:val="00120559"/>
    <w:rsid w:val="0013714F"/>
    <w:rsid w:val="00161642"/>
    <w:rsid w:val="00182802"/>
    <w:rsid w:val="001956E6"/>
    <w:rsid w:val="00196BE4"/>
    <w:rsid w:val="001C1985"/>
    <w:rsid w:val="001D11E4"/>
    <w:rsid w:val="001D553A"/>
    <w:rsid w:val="001E5ACE"/>
    <w:rsid w:val="001F5FDC"/>
    <w:rsid w:val="0020348E"/>
    <w:rsid w:val="002130E0"/>
    <w:rsid w:val="0022311F"/>
    <w:rsid w:val="002454AE"/>
    <w:rsid w:val="00265852"/>
    <w:rsid w:val="0027276E"/>
    <w:rsid w:val="002C6D0E"/>
    <w:rsid w:val="002D4AD8"/>
    <w:rsid w:val="002D58EB"/>
    <w:rsid w:val="002E09CB"/>
    <w:rsid w:val="002F0763"/>
    <w:rsid w:val="002F0BB2"/>
    <w:rsid w:val="002F686C"/>
    <w:rsid w:val="002F6936"/>
    <w:rsid w:val="00323CE0"/>
    <w:rsid w:val="00340932"/>
    <w:rsid w:val="00343629"/>
    <w:rsid w:val="003B05B6"/>
    <w:rsid w:val="003B2E2B"/>
    <w:rsid w:val="003B474E"/>
    <w:rsid w:val="003B5A2F"/>
    <w:rsid w:val="003C0869"/>
    <w:rsid w:val="003C4135"/>
    <w:rsid w:val="003C61C9"/>
    <w:rsid w:val="003D347A"/>
    <w:rsid w:val="003F1FB1"/>
    <w:rsid w:val="003F756F"/>
    <w:rsid w:val="003F7793"/>
    <w:rsid w:val="00413F04"/>
    <w:rsid w:val="0042787E"/>
    <w:rsid w:val="00433324"/>
    <w:rsid w:val="0043640B"/>
    <w:rsid w:val="00444037"/>
    <w:rsid w:val="004517BF"/>
    <w:rsid w:val="0045483F"/>
    <w:rsid w:val="00482CF9"/>
    <w:rsid w:val="00496363"/>
    <w:rsid w:val="004979EE"/>
    <w:rsid w:val="004A103B"/>
    <w:rsid w:val="004A5240"/>
    <w:rsid w:val="004B566E"/>
    <w:rsid w:val="004C6BC8"/>
    <w:rsid w:val="004E18E9"/>
    <w:rsid w:val="004E73A8"/>
    <w:rsid w:val="0051191A"/>
    <w:rsid w:val="00537D39"/>
    <w:rsid w:val="0054689C"/>
    <w:rsid w:val="00552A01"/>
    <w:rsid w:val="00561EE4"/>
    <w:rsid w:val="005765CF"/>
    <w:rsid w:val="00580995"/>
    <w:rsid w:val="005A7B86"/>
    <w:rsid w:val="005B482F"/>
    <w:rsid w:val="005E2A10"/>
    <w:rsid w:val="005F2112"/>
    <w:rsid w:val="005F24C7"/>
    <w:rsid w:val="005F31D1"/>
    <w:rsid w:val="00610B11"/>
    <w:rsid w:val="00612125"/>
    <w:rsid w:val="00635AB7"/>
    <w:rsid w:val="00635EA4"/>
    <w:rsid w:val="00637D53"/>
    <w:rsid w:val="00642FEB"/>
    <w:rsid w:val="006747DD"/>
    <w:rsid w:val="00675E2B"/>
    <w:rsid w:val="006B3E46"/>
    <w:rsid w:val="006C00D4"/>
    <w:rsid w:val="006C1946"/>
    <w:rsid w:val="006C3581"/>
    <w:rsid w:val="006C492D"/>
    <w:rsid w:val="00705898"/>
    <w:rsid w:val="00712621"/>
    <w:rsid w:val="007359C4"/>
    <w:rsid w:val="007372E9"/>
    <w:rsid w:val="00742077"/>
    <w:rsid w:val="00753580"/>
    <w:rsid w:val="00765095"/>
    <w:rsid w:val="00776BDA"/>
    <w:rsid w:val="00776E71"/>
    <w:rsid w:val="0078337F"/>
    <w:rsid w:val="007A3398"/>
    <w:rsid w:val="007A5B43"/>
    <w:rsid w:val="007E7810"/>
    <w:rsid w:val="00801EDE"/>
    <w:rsid w:val="00831949"/>
    <w:rsid w:val="0083748C"/>
    <w:rsid w:val="0084402B"/>
    <w:rsid w:val="00850CCE"/>
    <w:rsid w:val="00864A90"/>
    <w:rsid w:val="008728C8"/>
    <w:rsid w:val="00880D03"/>
    <w:rsid w:val="008963DA"/>
    <w:rsid w:val="008A2849"/>
    <w:rsid w:val="008A2C52"/>
    <w:rsid w:val="008C1DDE"/>
    <w:rsid w:val="008C2291"/>
    <w:rsid w:val="008E0070"/>
    <w:rsid w:val="00901253"/>
    <w:rsid w:val="00925A8C"/>
    <w:rsid w:val="009304E1"/>
    <w:rsid w:val="00930DAE"/>
    <w:rsid w:val="009415FE"/>
    <w:rsid w:val="00942083"/>
    <w:rsid w:val="00945CB8"/>
    <w:rsid w:val="009715EC"/>
    <w:rsid w:val="00972483"/>
    <w:rsid w:val="00974D4A"/>
    <w:rsid w:val="009751AD"/>
    <w:rsid w:val="0098036C"/>
    <w:rsid w:val="009834F4"/>
    <w:rsid w:val="0099206D"/>
    <w:rsid w:val="00993F3D"/>
    <w:rsid w:val="00996FFC"/>
    <w:rsid w:val="009A13D5"/>
    <w:rsid w:val="009A1BBE"/>
    <w:rsid w:val="009C1EA2"/>
    <w:rsid w:val="009C743F"/>
    <w:rsid w:val="009E4D2A"/>
    <w:rsid w:val="00A0089E"/>
    <w:rsid w:val="00A0504A"/>
    <w:rsid w:val="00A0649C"/>
    <w:rsid w:val="00A16E5C"/>
    <w:rsid w:val="00A17B67"/>
    <w:rsid w:val="00A22C4E"/>
    <w:rsid w:val="00A459AF"/>
    <w:rsid w:val="00A53D7F"/>
    <w:rsid w:val="00AC5F43"/>
    <w:rsid w:val="00AD2869"/>
    <w:rsid w:val="00AE154B"/>
    <w:rsid w:val="00AE76B3"/>
    <w:rsid w:val="00B01D99"/>
    <w:rsid w:val="00B13D7D"/>
    <w:rsid w:val="00B56BB6"/>
    <w:rsid w:val="00B802A8"/>
    <w:rsid w:val="00B856BA"/>
    <w:rsid w:val="00B93224"/>
    <w:rsid w:val="00B932D8"/>
    <w:rsid w:val="00BA4C45"/>
    <w:rsid w:val="00BB7D37"/>
    <w:rsid w:val="00BC0DBA"/>
    <w:rsid w:val="00BD3B6D"/>
    <w:rsid w:val="00BE2482"/>
    <w:rsid w:val="00BE352C"/>
    <w:rsid w:val="00BF2FA5"/>
    <w:rsid w:val="00C04C60"/>
    <w:rsid w:val="00C12A4E"/>
    <w:rsid w:val="00C1753A"/>
    <w:rsid w:val="00C178D8"/>
    <w:rsid w:val="00C52806"/>
    <w:rsid w:val="00C60395"/>
    <w:rsid w:val="00C614C3"/>
    <w:rsid w:val="00C90C71"/>
    <w:rsid w:val="00C9337F"/>
    <w:rsid w:val="00C97580"/>
    <w:rsid w:val="00CA407C"/>
    <w:rsid w:val="00CC51C1"/>
    <w:rsid w:val="00CE40D4"/>
    <w:rsid w:val="00CE5D9B"/>
    <w:rsid w:val="00D033D2"/>
    <w:rsid w:val="00D04A11"/>
    <w:rsid w:val="00D04DB5"/>
    <w:rsid w:val="00D21F78"/>
    <w:rsid w:val="00D23F09"/>
    <w:rsid w:val="00D2583D"/>
    <w:rsid w:val="00D3132C"/>
    <w:rsid w:val="00D559B3"/>
    <w:rsid w:val="00D63E66"/>
    <w:rsid w:val="00D671A9"/>
    <w:rsid w:val="00D80F2C"/>
    <w:rsid w:val="00D91D00"/>
    <w:rsid w:val="00D94DE6"/>
    <w:rsid w:val="00DA2435"/>
    <w:rsid w:val="00DB00B4"/>
    <w:rsid w:val="00DC0F22"/>
    <w:rsid w:val="00DD2F42"/>
    <w:rsid w:val="00DE50A8"/>
    <w:rsid w:val="00DF35C8"/>
    <w:rsid w:val="00E12E3A"/>
    <w:rsid w:val="00E167F6"/>
    <w:rsid w:val="00E16FBC"/>
    <w:rsid w:val="00E20798"/>
    <w:rsid w:val="00E23744"/>
    <w:rsid w:val="00E360B3"/>
    <w:rsid w:val="00E44F9D"/>
    <w:rsid w:val="00E5008A"/>
    <w:rsid w:val="00E53FFD"/>
    <w:rsid w:val="00E61D97"/>
    <w:rsid w:val="00E62C2B"/>
    <w:rsid w:val="00E6798F"/>
    <w:rsid w:val="00E76CC3"/>
    <w:rsid w:val="00E83D93"/>
    <w:rsid w:val="00EA56D2"/>
    <w:rsid w:val="00EC5C98"/>
    <w:rsid w:val="00ED3B1F"/>
    <w:rsid w:val="00EE0F8F"/>
    <w:rsid w:val="00F02AB1"/>
    <w:rsid w:val="00F055DB"/>
    <w:rsid w:val="00F20F75"/>
    <w:rsid w:val="00F27BA9"/>
    <w:rsid w:val="00F40ED5"/>
    <w:rsid w:val="00F42761"/>
    <w:rsid w:val="00F43511"/>
    <w:rsid w:val="00F46816"/>
    <w:rsid w:val="00F55F97"/>
    <w:rsid w:val="00F73B54"/>
    <w:rsid w:val="00F91D17"/>
    <w:rsid w:val="00F948C5"/>
    <w:rsid w:val="00FA450F"/>
    <w:rsid w:val="00FA4D3F"/>
    <w:rsid w:val="00FB464E"/>
    <w:rsid w:val="00FB6D59"/>
    <w:rsid w:val="00FC6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D4A"/>
    <w:pPr>
      <w:ind w:left="720"/>
      <w:contextualSpacing/>
    </w:pPr>
  </w:style>
  <w:style w:type="paragraph" w:customStyle="1" w:styleId="Default">
    <w:name w:val="Default"/>
    <w:rsid w:val="006C1946"/>
    <w:pPr>
      <w:autoSpaceDE w:val="0"/>
      <w:autoSpaceDN w:val="0"/>
      <w:adjustRightInd w:val="0"/>
      <w:ind w:firstLine="0"/>
      <w:jc w:val="left"/>
    </w:pPr>
    <w:rPr>
      <w:color w:val="000000"/>
      <w:sz w:val="24"/>
      <w:szCs w:val="24"/>
    </w:rPr>
  </w:style>
  <w:style w:type="paragraph" w:styleId="a4">
    <w:name w:val="header"/>
    <w:basedOn w:val="a"/>
    <w:link w:val="a5"/>
    <w:uiPriority w:val="99"/>
    <w:unhideWhenUsed/>
    <w:rsid w:val="001F5FDC"/>
    <w:pPr>
      <w:tabs>
        <w:tab w:val="center" w:pos="4677"/>
        <w:tab w:val="right" w:pos="9355"/>
      </w:tabs>
    </w:pPr>
  </w:style>
  <w:style w:type="character" w:customStyle="1" w:styleId="a5">
    <w:name w:val="Верхний колонтитул Знак"/>
    <w:basedOn w:val="a0"/>
    <w:link w:val="a4"/>
    <w:uiPriority w:val="99"/>
    <w:rsid w:val="001F5FDC"/>
  </w:style>
  <w:style w:type="paragraph" w:styleId="a6">
    <w:name w:val="footer"/>
    <w:basedOn w:val="a"/>
    <w:link w:val="a7"/>
    <w:uiPriority w:val="99"/>
    <w:unhideWhenUsed/>
    <w:rsid w:val="001F5FDC"/>
    <w:pPr>
      <w:tabs>
        <w:tab w:val="center" w:pos="4677"/>
        <w:tab w:val="right" w:pos="9355"/>
      </w:tabs>
    </w:pPr>
  </w:style>
  <w:style w:type="character" w:customStyle="1" w:styleId="a7">
    <w:name w:val="Нижний колонтитул Знак"/>
    <w:basedOn w:val="a0"/>
    <w:link w:val="a6"/>
    <w:uiPriority w:val="99"/>
    <w:rsid w:val="001F5FDC"/>
  </w:style>
  <w:style w:type="paragraph" w:styleId="a8">
    <w:name w:val="Normal (Web)"/>
    <w:basedOn w:val="a"/>
    <w:uiPriority w:val="99"/>
    <w:unhideWhenUsed/>
    <w:rsid w:val="000A417F"/>
    <w:pPr>
      <w:spacing w:before="100" w:beforeAutospacing="1" w:after="100" w:afterAutospacing="1"/>
      <w:ind w:firstLine="0"/>
      <w:jc w:val="left"/>
    </w:pPr>
    <w:rPr>
      <w:rFonts w:eastAsia="Times New Roman"/>
      <w:sz w:val="24"/>
      <w:szCs w:val="24"/>
      <w:lang w:eastAsia="ru-RU"/>
    </w:rPr>
  </w:style>
  <w:style w:type="character" w:styleId="a9">
    <w:name w:val="Strong"/>
    <w:basedOn w:val="a0"/>
    <w:uiPriority w:val="22"/>
    <w:qFormat/>
    <w:rsid w:val="005765CF"/>
    <w:rPr>
      <w:b/>
      <w:bCs/>
    </w:rPr>
  </w:style>
  <w:style w:type="character" w:styleId="aa">
    <w:name w:val="Emphasis"/>
    <w:basedOn w:val="a0"/>
    <w:uiPriority w:val="20"/>
    <w:qFormat/>
    <w:rsid w:val="00BE24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D4A"/>
    <w:pPr>
      <w:ind w:left="720"/>
      <w:contextualSpacing/>
    </w:pPr>
  </w:style>
  <w:style w:type="paragraph" w:customStyle="1" w:styleId="Default">
    <w:name w:val="Default"/>
    <w:rsid w:val="006C1946"/>
    <w:pPr>
      <w:autoSpaceDE w:val="0"/>
      <w:autoSpaceDN w:val="0"/>
      <w:adjustRightInd w:val="0"/>
      <w:ind w:firstLine="0"/>
      <w:jc w:val="left"/>
    </w:pPr>
    <w:rPr>
      <w:color w:val="000000"/>
      <w:sz w:val="24"/>
      <w:szCs w:val="24"/>
    </w:rPr>
  </w:style>
  <w:style w:type="paragraph" w:styleId="a4">
    <w:name w:val="header"/>
    <w:basedOn w:val="a"/>
    <w:link w:val="a5"/>
    <w:uiPriority w:val="99"/>
    <w:unhideWhenUsed/>
    <w:rsid w:val="001F5FDC"/>
    <w:pPr>
      <w:tabs>
        <w:tab w:val="center" w:pos="4677"/>
        <w:tab w:val="right" w:pos="9355"/>
      </w:tabs>
    </w:pPr>
  </w:style>
  <w:style w:type="character" w:customStyle="1" w:styleId="a5">
    <w:name w:val="Верхний колонтитул Знак"/>
    <w:basedOn w:val="a0"/>
    <w:link w:val="a4"/>
    <w:uiPriority w:val="99"/>
    <w:rsid w:val="001F5FDC"/>
  </w:style>
  <w:style w:type="paragraph" w:styleId="a6">
    <w:name w:val="footer"/>
    <w:basedOn w:val="a"/>
    <w:link w:val="a7"/>
    <w:uiPriority w:val="99"/>
    <w:unhideWhenUsed/>
    <w:rsid w:val="001F5FDC"/>
    <w:pPr>
      <w:tabs>
        <w:tab w:val="center" w:pos="4677"/>
        <w:tab w:val="right" w:pos="9355"/>
      </w:tabs>
    </w:pPr>
  </w:style>
  <w:style w:type="character" w:customStyle="1" w:styleId="a7">
    <w:name w:val="Нижний колонтитул Знак"/>
    <w:basedOn w:val="a0"/>
    <w:link w:val="a6"/>
    <w:uiPriority w:val="99"/>
    <w:rsid w:val="001F5F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D1D1-29B9-4375-BDBD-60FC1A9E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10</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95</cp:revision>
  <cp:lastPrinted>2020-10-23T12:22:00Z</cp:lastPrinted>
  <dcterms:created xsi:type="dcterms:W3CDTF">2017-11-20T14:21:00Z</dcterms:created>
  <dcterms:modified xsi:type="dcterms:W3CDTF">2020-10-23T12:46:00Z</dcterms:modified>
</cp:coreProperties>
</file>