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4" w:rsidRDefault="009034C4" w:rsidP="009034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РЕКОМЕНДАЦИИ</w:t>
      </w:r>
    </w:p>
    <w:p w:rsidR="009034C4" w:rsidRDefault="009034C4" w:rsidP="009034C4">
      <w:pPr>
        <w:jc w:val="center"/>
        <w:rPr>
          <w:rFonts w:cs="Times New Roman"/>
          <w:b/>
          <w:sz w:val="28"/>
          <w:szCs w:val="28"/>
        </w:rPr>
      </w:pPr>
    </w:p>
    <w:p w:rsidR="009034C4" w:rsidRDefault="009034C4" w:rsidP="009034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Общественной палаты Республики Северная Осетия-Алания</w:t>
      </w:r>
    </w:p>
    <w:p w:rsidR="009034C4" w:rsidRDefault="009034C4" w:rsidP="009034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общественных слушаний о создании </w:t>
      </w:r>
      <w:proofErr w:type="gramStart"/>
      <w:r>
        <w:rPr>
          <w:rFonts w:cs="Times New Roman"/>
          <w:sz w:val="28"/>
          <w:szCs w:val="28"/>
        </w:rPr>
        <w:t>лесопаркового</w:t>
      </w:r>
      <w:proofErr w:type="gramEnd"/>
    </w:p>
    <w:p w:rsidR="009034C4" w:rsidRDefault="001D545E" w:rsidP="009034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зеленого пояса</w:t>
      </w:r>
      <w:r w:rsidR="009034C4">
        <w:rPr>
          <w:rFonts w:cs="Times New Roman"/>
          <w:sz w:val="28"/>
          <w:szCs w:val="28"/>
        </w:rPr>
        <w:t xml:space="preserve"> г. Владикавказ</w:t>
      </w:r>
      <w:r>
        <w:rPr>
          <w:rFonts w:cs="Times New Roman"/>
          <w:sz w:val="28"/>
          <w:szCs w:val="28"/>
        </w:rPr>
        <w:t>а</w:t>
      </w:r>
      <w:r w:rsidR="009034C4">
        <w:rPr>
          <w:rFonts w:cs="Times New Roman"/>
          <w:sz w:val="28"/>
          <w:szCs w:val="28"/>
        </w:rPr>
        <w:t xml:space="preserve"> и </w:t>
      </w:r>
      <w:r w:rsidR="008A53DD">
        <w:rPr>
          <w:rFonts w:cs="Times New Roman"/>
          <w:sz w:val="28"/>
          <w:szCs w:val="28"/>
        </w:rPr>
        <w:t>населенных пунктов</w:t>
      </w:r>
      <w:r w:rsidR="009034C4">
        <w:rPr>
          <w:rFonts w:cs="Times New Roman"/>
          <w:sz w:val="28"/>
          <w:szCs w:val="28"/>
        </w:rPr>
        <w:t xml:space="preserve"> РСО-Алания</w:t>
      </w:r>
    </w:p>
    <w:p w:rsidR="009034C4" w:rsidRDefault="009034C4" w:rsidP="009034C4">
      <w:pPr>
        <w:jc w:val="center"/>
        <w:rPr>
          <w:rFonts w:cs="Times New Roman"/>
          <w:sz w:val="28"/>
          <w:szCs w:val="28"/>
        </w:rPr>
      </w:pPr>
    </w:p>
    <w:p w:rsidR="00076962" w:rsidRDefault="00076962" w:rsidP="009034C4">
      <w:pPr>
        <w:jc w:val="center"/>
        <w:rPr>
          <w:rFonts w:cs="Times New Roman"/>
          <w:sz w:val="28"/>
          <w:szCs w:val="28"/>
        </w:rPr>
      </w:pPr>
    </w:p>
    <w:p w:rsidR="008A53DD" w:rsidRDefault="008A53DD" w:rsidP="009034C4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9034C4" w:rsidRDefault="009034C4" w:rsidP="001D545E">
      <w:pPr>
        <w:pStyle w:val="a4"/>
        <w:spacing w:before="0" w:beforeAutospacing="0" w:after="0" w:afterAutospacing="0" w:line="288" w:lineRule="auto"/>
        <w:ind w:firstLine="709"/>
        <w:jc w:val="both"/>
        <w:rPr>
          <w:color w:val="232323"/>
          <w:sz w:val="28"/>
          <w:szCs w:val="28"/>
        </w:rPr>
      </w:pPr>
      <w:r>
        <w:rPr>
          <w:color w:val="000000"/>
          <w:sz w:val="28"/>
          <w:szCs w:val="28"/>
        </w:rPr>
        <w:t>Лесопар</w:t>
      </w:r>
      <w:r w:rsidR="001D545E">
        <w:rPr>
          <w:color w:val="000000"/>
          <w:sz w:val="28"/>
          <w:szCs w:val="28"/>
        </w:rPr>
        <w:t>ковые зоны</w:t>
      </w:r>
      <w:r w:rsidR="004D1240">
        <w:rPr>
          <w:color w:val="000000"/>
          <w:sz w:val="28"/>
          <w:szCs w:val="28"/>
        </w:rPr>
        <w:t xml:space="preserve"> имеют стратегическое </w:t>
      </w:r>
      <w:r>
        <w:rPr>
          <w:color w:val="000000"/>
          <w:sz w:val="28"/>
          <w:szCs w:val="28"/>
        </w:rPr>
        <w:t xml:space="preserve">значение для </w:t>
      </w:r>
      <w:r>
        <w:rPr>
          <w:color w:val="000000" w:themeColor="text1"/>
          <w:sz w:val="28"/>
          <w:szCs w:val="28"/>
        </w:rPr>
        <w:t xml:space="preserve">сбережения окружающей среды. Состояние лесных массивов во Владикавказе и других районах республики за последнее время </w:t>
      </w:r>
      <w:r w:rsidR="004D1240">
        <w:rPr>
          <w:color w:val="000000" w:themeColor="text1"/>
          <w:sz w:val="28"/>
          <w:szCs w:val="28"/>
        </w:rPr>
        <w:t xml:space="preserve"> несколько </w:t>
      </w:r>
      <w:r>
        <w:rPr>
          <w:color w:val="000000" w:themeColor="text1"/>
          <w:sz w:val="28"/>
          <w:szCs w:val="28"/>
        </w:rPr>
        <w:t xml:space="preserve">ухудшилось. Площади лесов уменьшились, меняется назначение земель, входящих в лесной фонд. В июле 2016 г. 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Президент России, Владимир Путин, подписал инициированный ОНФ закон о «зеленом щите», который ограничивает вырубку деревьев вокруг муниципальных образований и городов федерального </w:t>
      </w:r>
      <w:r w:rsidRPr="008D1D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значения. В </w:t>
      </w:r>
      <w:r w:rsidRPr="008D1DE4">
        <w:rPr>
          <w:color w:val="000000" w:themeColor="text1"/>
          <w:sz w:val="28"/>
          <w:szCs w:val="28"/>
        </w:rPr>
        <w:t xml:space="preserve">начале 2017 года Федеральным законом №353-ФЗ внесены изменения в части создания лесопарковых зеленых поясов в Федеральный закон «Об охране окружающей среды», Кодекс Российской Федерации об административных правонарушениях и Федеральный закон «Об основах общественного контроля в Российской Федерации». </w:t>
      </w:r>
    </w:p>
    <w:p w:rsidR="009034C4" w:rsidRPr="008D1DE4" w:rsidRDefault="009034C4" w:rsidP="001D545E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8D1DE4">
        <w:rPr>
          <w:color w:val="000000" w:themeColor="text1"/>
          <w:sz w:val="28"/>
          <w:szCs w:val="28"/>
        </w:rPr>
        <w:t>Лесопарковый зеленый пояс – зона с ограниченным режимом природопользования и иной хозяйственной деятельности. Она включает в себя территории, на которых расположены леса, и территории зеленого фонда в границах городских населенных пунктов, которые составляют единую естественную экологическую систему. Зеленые пояса создаются в целях реализации права граждан на благоприятную окружающую среду, что гарантируется статьей 42 Конституции Российской Федерации.</w:t>
      </w:r>
    </w:p>
    <w:p w:rsidR="009034C4" w:rsidRDefault="009034C4" w:rsidP="001D545E">
      <w:pPr>
        <w:shd w:val="clear" w:color="auto" w:fill="FFFFFF"/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Вхождение лесопарковой зоны</w:t>
      </w:r>
      <w:r w:rsidR="004D1240">
        <w:rPr>
          <w:rFonts w:cs="Times New Roman"/>
          <w:color w:val="000000" w:themeColor="text1"/>
          <w:sz w:val="28"/>
          <w:szCs w:val="28"/>
        </w:rPr>
        <w:t xml:space="preserve"> г.</w:t>
      </w:r>
      <w:r>
        <w:rPr>
          <w:rFonts w:cs="Times New Roman"/>
          <w:color w:val="000000" w:themeColor="text1"/>
          <w:sz w:val="28"/>
          <w:szCs w:val="28"/>
        </w:rPr>
        <w:t xml:space="preserve"> Владикавказа, которая на сегодняшний день составляет около 7 тыс. га, в состав «зеленого щита», сделает эти земли неприкосновенными, и любое строительство, вырубка деревьев на лесных участках будут запрещены.</w:t>
      </w:r>
    </w:p>
    <w:p w:rsidR="009034C4" w:rsidRDefault="009034C4" w:rsidP="001D545E">
      <w:pPr>
        <w:shd w:val="clear" w:color="auto" w:fill="FFFFFF"/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97929">
        <w:rPr>
          <w:rFonts w:cs="Times New Roman"/>
          <w:color w:val="000000" w:themeColor="text1"/>
          <w:sz w:val="28"/>
          <w:szCs w:val="28"/>
        </w:rPr>
        <w:t xml:space="preserve">от 21.07.2014 г. № 212-ФЗ </w:t>
      </w:r>
      <w:r>
        <w:rPr>
          <w:rFonts w:cs="Times New Roman"/>
          <w:color w:val="000000" w:themeColor="text1"/>
          <w:sz w:val="28"/>
          <w:szCs w:val="28"/>
        </w:rPr>
        <w:t xml:space="preserve">«Об </w:t>
      </w:r>
      <w:r w:rsidR="00A97929">
        <w:rPr>
          <w:rFonts w:cs="Times New Roman"/>
          <w:color w:val="000000" w:themeColor="text1"/>
          <w:sz w:val="28"/>
          <w:szCs w:val="28"/>
        </w:rPr>
        <w:t>основах общественного</w:t>
      </w:r>
      <w:r>
        <w:rPr>
          <w:rFonts w:cs="Times New Roman"/>
          <w:color w:val="000000" w:themeColor="text1"/>
          <w:sz w:val="28"/>
          <w:szCs w:val="28"/>
        </w:rPr>
        <w:t xml:space="preserve"> контрол</w:t>
      </w:r>
      <w:r w:rsidR="00A97929">
        <w:rPr>
          <w:rFonts w:cs="Times New Roman"/>
          <w:color w:val="000000" w:themeColor="text1"/>
          <w:sz w:val="28"/>
          <w:szCs w:val="28"/>
        </w:rPr>
        <w:t>я в Российской Федерации</w:t>
      </w:r>
      <w:r>
        <w:rPr>
          <w:rFonts w:cs="Times New Roman"/>
          <w:color w:val="000000" w:themeColor="text1"/>
          <w:sz w:val="28"/>
          <w:szCs w:val="28"/>
        </w:rPr>
        <w:t>» Общественная палата РСО-Алания по ходатайству регионального отделения Общероссийского Народного фронта организовала и провела общественные слушания о создании лесопаркового пояса г. Владикавказ</w:t>
      </w:r>
      <w:r w:rsidR="008D1DE4">
        <w:rPr>
          <w:rFonts w:cs="Times New Roman"/>
          <w:color w:val="000000" w:themeColor="text1"/>
          <w:sz w:val="28"/>
          <w:szCs w:val="28"/>
        </w:rPr>
        <w:t>а</w:t>
      </w:r>
      <w:r w:rsidR="00A97929">
        <w:rPr>
          <w:rFonts w:cs="Times New Roman"/>
          <w:color w:val="000000" w:themeColor="text1"/>
          <w:sz w:val="28"/>
          <w:szCs w:val="28"/>
        </w:rPr>
        <w:t xml:space="preserve"> и других городов республики. В обсуждении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представители профильных органов исполнительной власти, АМС г.</w:t>
      </w:r>
      <w:r w:rsidR="008D1DE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Владикавказ</w:t>
      </w:r>
      <w:r w:rsidR="008D1DE4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общественн</w:t>
      </w:r>
      <w:r w:rsidR="008D1DE4">
        <w:rPr>
          <w:rFonts w:cs="Times New Roman"/>
          <w:color w:val="000000" w:themeColor="text1"/>
          <w:sz w:val="28"/>
          <w:szCs w:val="28"/>
          <w:shd w:val="clear" w:color="auto" w:fill="FFFFFF"/>
        </w:rPr>
        <w:t>ых природоохранных организаций.</w:t>
      </w:r>
    </w:p>
    <w:p w:rsidR="00DB2216" w:rsidRDefault="00DB2216" w:rsidP="001D545E">
      <w:pPr>
        <w:shd w:val="clear" w:color="auto" w:fill="FFFFFF"/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034C4" w:rsidRDefault="009034C4" w:rsidP="001D545E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cs="Times New Roman"/>
          <w:color w:val="000000" w:themeColor="text1"/>
          <w:sz w:val="28"/>
          <w:szCs w:val="28"/>
        </w:rPr>
        <w:t>бщественная палата РСО-Алания отмечает большую зн</w:t>
      </w:r>
      <w:r w:rsidR="008D1DE4">
        <w:rPr>
          <w:rFonts w:cs="Times New Roman"/>
          <w:color w:val="000000" w:themeColor="text1"/>
          <w:sz w:val="28"/>
          <w:szCs w:val="28"/>
        </w:rPr>
        <w:t xml:space="preserve">ачимость проекта «зеленый щит» </w:t>
      </w:r>
      <w:r>
        <w:rPr>
          <w:rFonts w:cs="Times New Roman"/>
          <w:color w:val="000000" w:themeColor="text1"/>
          <w:sz w:val="28"/>
          <w:szCs w:val="28"/>
        </w:rPr>
        <w:t>для экологического оздоровления селитебных  зон республики. Зеленое строительство является одним из жизненно важных компонентов городского пространства, поэтому правильный подбор насаждений и архитектурно-</w:t>
      </w:r>
      <w:r w:rsidR="00A97929">
        <w:rPr>
          <w:rFonts w:cs="Times New Roman"/>
          <w:color w:val="000000" w:themeColor="text1"/>
          <w:sz w:val="28"/>
          <w:szCs w:val="28"/>
        </w:rPr>
        <w:t>строительное их оформление играю</w:t>
      </w:r>
      <w:r>
        <w:rPr>
          <w:rFonts w:cs="Times New Roman"/>
          <w:color w:val="000000" w:themeColor="text1"/>
          <w:sz w:val="28"/>
          <w:szCs w:val="28"/>
        </w:rPr>
        <w:t>т важную роль в обеспечении общего благополучия городской среды. Создание лесопаркового пояса вокруг г. Владикавказ</w:t>
      </w:r>
      <w:r w:rsidR="008D1DE4">
        <w:rPr>
          <w:rFonts w:cs="Times New Roman"/>
          <w:color w:val="000000" w:themeColor="text1"/>
          <w:sz w:val="28"/>
          <w:szCs w:val="28"/>
        </w:rPr>
        <w:t>а</w:t>
      </w:r>
      <w:r>
        <w:rPr>
          <w:rFonts w:cs="Times New Roman"/>
          <w:color w:val="000000" w:themeColor="text1"/>
          <w:sz w:val="28"/>
          <w:szCs w:val="28"/>
        </w:rPr>
        <w:t xml:space="preserve"> будет способствовать  улучшению качества атмосферного воздуха, повышению комфортности городской среды и рекреационной привлекательности населенных пунктов республики. </w:t>
      </w:r>
    </w:p>
    <w:p w:rsidR="009034C4" w:rsidRDefault="009034C4" w:rsidP="001D545E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По итогам общественных слушаний</w:t>
      </w:r>
      <w:r>
        <w:rPr>
          <w:rFonts w:cs="Times New Roman"/>
          <w:color w:val="000000" w:themeColor="text1"/>
          <w:sz w:val="28"/>
          <w:szCs w:val="28"/>
        </w:rPr>
        <w:t xml:space="preserve"> Общественная палата РСО-Алания рекомендует:</w:t>
      </w:r>
    </w:p>
    <w:p w:rsidR="009034C4" w:rsidRDefault="009034C4" w:rsidP="00076962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1D545E" w:rsidRDefault="001D545E" w:rsidP="00076962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034C4" w:rsidRPr="001C275E" w:rsidRDefault="00A97929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Поддержать предложение</w:t>
      </w:r>
      <w:r w:rsidR="00597F87">
        <w:rPr>
          <w:rFonts w:cs="Times New Roman"/>
          <w:sz w:val="28"/>
          <w:szCs w:val="28"/>
        </w:rPr>
        <w:t xml:space="preserve"> Северо-Осетинского отделения </w:t>
      </w:r>
      <w:r w:rsidR="009034C4">
        <w:rPr>
          <w:rFonts w:cs="Times New Roman"/>
          <w:sz w:val="28"/>
          <w:szCs w:val="28"/>
        </w:rPr>
        <w:t>Общероссийского Народного фронта о создании вокруг г. Владикавказ</w:t>
      </w:r>
      <w:r w:rsidR="008D1DE4">
        <w:rPr>
          <w:rFonts w:cs="Times New Roman"/>
          <w:sz w:val="28"/>
          <w:szCs w:val="28"/>
        </w:rPr>
        <w:t>а</w:t>
      </w:r>
      <w:r w:rsidR="009034C4">
        <w:rPr>
          <w:rFonts w:cs="Times New Roman"/>
          <w:sz w:val="28"/>
          <w:szCs w:val="28"/>
        </w:rPr>
        <w:t xml:space="preserve"> и других городов Республики «зеленого щита» - </w:t>
      </w:r>
      <w:r w:rsidR="009034C4">
        <w:rPr>
          <w:rFonts w:cs="Times New Roman"/>
          <w:color w:val="000000"/>
          <w:sz w:val="28"/>
          <w:szCs w:val="28"/>
          <w:shd w:val="clear" w:color="auto" w:fill="FFFFFF"/>
        </w:rPr>
        <w:t>лесозащитных зон, особых территорий с ограниченным режимом природопользования и ино</w:t>
      </w:r>
      <w:r w:rsidR="00C62BBF">
        <w:rPr>
          <w:rFonts w:cs="Times New Roman"/>
          <w:color w:val="000000"/>
          <w:sz w:val="28"/>
          <w:szCs w:val="28"/>
          <w:shd w:val="clear" w:color="auto" w:fill="FFFFFF"/>
        </w:rPr>
        <w:t>й хозяйственной деятельности в рамках приведенных границ кадастровых паспортов территорий.</w:t>
      </w:r>
    </w:p>
    <w:p w:rsidR="001C275E" w:rsidRDefault="001C275E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1C275E">
        <w:rPr>
          <w:rFonts w:cs="Times New Roman"/>
          <w:color w:val="000000"/>
          <w:sz w:val="28"/>
          <w:szCs w:val="28"/>
          <w:shd w:val="clear" w:color="auto" w:fill="FFFFFF"/>
        </w:rPr>
        <w:t>Включить в состав территории лесопаркового зеленого пояса города Владикавказа 57 участков общей площадью 69 347 56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 кв. м (перечень участков прил</w:t>
      </w:r>
      <w:r w:rsidRPr="001C275E">
        <w:rPr>
          <w:rFonts w:cs="Times New Roman"/>
          <w:color w:val="000000"/>
          <w:sz w:val="28"/>
          <w:szCs w:val="28"/>
          <w:shd w:val="clear" w:color="auto" w:fill="FFFFFF"/>
        </w:rPr>
        <w:t>агается)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66025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253" w:rsidRPr="001C275E">
        <w:rPr>
          <w:rFonts w:cs="Times New Roman"/>
          <w:sz w:val="28"/>
          <w:szCs w:val="28"/>
        </w:rPr>
        <w:t xml:space="preserve">Создать комиссию по </w:t>
      </w:r>
      <w:r w:rsidR="00A97929">
        <w:rPr>
          <w:rFonts w:cs="Times New Roman"/>
          <w:sz w:val="28"/>
          <w:szCs w:val="28"/>
        </w:rPr>
        <w:t>уточнению</w:t>
      </w:r>
      <w:r w:rsidR="00660253" w:rsidRPr="001C275E">
        <w:rPr>
          <w:rFonts w:cs="Times New Roman"/>
          <w:sz w:val="28"/>
          <w:szCs w:val="28"/>
        </w:rPr>
        <w:t xml:space="preserve"> границ лесопаркового зеленого пояса Владикавказа</w:t>
      </w:r>
      <w:r w:rsidR="00A97929">
        <w:rPr>
          <w:rFonts w:cs="Times New Roman"/>
          <w:sz w:val="28"/>
          <w:szCs w:val="28"/>
        </w:rPr>
        <w:t>. Включить в</w:t>
      </w:r>
      <w:r w:rsidR="00660253" w:rsidRPr="001C275E">
        <w:rPr>
          <w:rFonts w:cs="Times New Roman"/>
          <w:sz w:val="28"/>
          <w:szCs w:val="28"/>
        </w:rPr>
        <w:t xml:space="preserve"> состав</w:t>
      </w:r>
      <w:r w:rsidR="00A97929">
        <w:rPr>
          <w:rFonts w:cs="Times New Roman"/>
          <w:sz w:val="28"/>
          <w:szCs w:val="28"/>
        </w:rPr>
        <w:t xml:space="preserve"> комиссии</w:t>
      </w:r>
      <w:r w:rsidR="00660253" w:rsidRPr="001C275E">
        <w:rPr>
          <w:rFonts w:cs="Times New Roman"/>
          <w:sz w:val="28"/>
          <w:szCs w:val="28"/>
        </w:rPr>
        <w:t xml:space="preserve"> представителей республиканских структур, территориальных управлений Федеральных структур, представителей администрации местного самоуправления г. Владикавказа</w:t>
      </w:r>
      <w:r w:rsidR="00C62BBF">
        <w:rPr>
          <w:rFonts w:cs="Times New Roman"/>
          <w:sz w:val="28"/>
          <w:szCs w:val="28"/>
        </w:rPr>
        <w:t xml:space="preserve"> и районов республики</w:t>
      </w:r>
      <w:r w:rsidR="00660253" w:rsidRPr="001C275E">
        <w:rPr>
          <w:rFonts w:cs="Times New Roman"/>
          <w:sz w:val="28"/>
          <w:szCs w:val="28"/>
        </w:rPr>
        <w:t>, общественных организаций</w:t>
      </w:r>
      <w:r w:rsidR="00A97929">
        <w:rPr>
          <w:rFonts w:cs="Times New Roman"/>
          <w:sz w:val="28"/>
          <w:szCs w:val="28"/>
        </w:rPr>
        <w:t>, экспертов научного сообщества</w:t>
      </w:r>
      <w:r w:rsidR="00660253" w:rsidRPr="001C275E">
        <w:rPr>
          <w:rFonts w:cs="Times New Roman"/>
          <w:sz w:val="28"/>
          <w:szCs w:val="28"/>
        </w:rPr>
        <w:t>.</w:t>
      </w:r>
    </w:p>
    <w:p w:rsidR="00660253" w:rsidRPr="00660253" w:rsidRDefault="00660253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1C275E">
        <w:rPr>
          <w:rFonts w:cs="Times New Roman"/>
          <w:sz w:val="28"/>
          <w:szCs w:val="28"/>
        </w:rPr>
        <w:t xml:space="preserve">При разработке плана лесопаркового зеленого пояса </w:t>
      </w:r>
      <w:r>
        <w:rPr>
          <w:rFonts w:cs="Times New Roman"/>
          <w:sz w:val="28"/>
          <w:szCs w:val="28"/>
        </w:rPr>
        <w:t>г. </w:t>
      </w:r>
      <w:r w:rsidRPr="001C275E">
        <w:rPr>
          <w:rFonts w:cs="Times New Roman"/>
          <w:sz w:val="28"/>
          <w:szCs w:val="28"/>
        </w:rPr>
        <w:t>Владикавказа и определении его г</w:t>
      </w:r>
      <w:r>
        <w:rPr>
          <w:rFonts w:cs="Times New Roman"/>
          <w:sz w:val="28"/>
          <w:szCs w:val="28"/>
        </w:rPr>
        <w:t>раниц, изучить</w:t>
      </w:r>
      <w:r w:rsidR="00E2253E">
        <w:rPr>
          <w:rFonts w:cs="Times New Roman"/>
          <w:sz w:val="28"/>
          <w:szCs w:val="28"/>
        </w:rPr>
        <w:t xml:space="preserve"> генеральный план</w:t>
      </w:r>
      <w:r>
        <w:rPr>
          <w:rFonts w:cs="Times New Roman"/>
          <w:sz w:val="28"/>
          <w:szCs w:val="28"/>
        </w:rPr>
        <w:t xml:space="preserve"> г. </w:t>
      </w:r>
      <w:r w:rsidRPr="001C275E">
        <w:rPr>
          <w:rFonts w:cs="Times New Roman"/>
          <w:sz w:val="28"/>
          <w:szCs w:val="28"/>
        </w:rPr>
        <w:t xml:space="preserve">Владикавказа, учесть перспективы развития города, темпы роста численности населения и другие значимые </w:t>
      </w:r>
      <w:r w:rsidR="004C25D0">
        <w:rPr>
          <w:rFonts w:cs="Times New Roman"/>
          <w:sz w:val="28"/>
          <w:szCs w:val="28"/>
        </w:rPr>
        <w:t>индикаторы</w:t>
      </w:r>
      <w:r w:rsidR="00A97929">
        <w:rPr>
          <w:rFonts w:cs="Times New Roman"/>
          <w:sz w:val="28"/>
          <w:szCs w:val="28"/>
        </w:rPr>
        <w:t xml:space="preserve">, </w:t>
      </w:r>
      <w:r w:rsidR="004C25D0">
        <w:rPr>
          <w:rFonts w:cs="Times New Roman"/>
          <w:sz w:val="28"/>
          <w:szCs w:val="28"/>
        </w:rPr>
        <w:t>изучить объекты и факторы негативного воздействия н</w:t>
      </w:r>
      <w:r w:rsidR="00A97929">
        <w:rPr>
          <w:rFonts w:cs="Times New Roman"/>
          <w:sz w:val="28"/>
          <w:szCs w:val="28"/>
        </w:rPr>
        <w:t>а</w:t>
      </w:r>
      <w:r w:rsidR="004C25D0">
        <w:rPr>
          <w:rFonts w:cs="Times New Roman"/>
          <w:sz w:val="28"/>
          <w:szCs w:val="28"/>
        </w:rPr>
        <w:t xml:space="preserve"> окружающую среду и</w:t>
      </w:r>
      <w:r w:rsidR="00A97929">
        <w:rPr>
          <w:rFonts w:cs="Times New Roman"/>
          <w:sz w:val="28"/>
          <w:szCs w:val="28"/>
        </w:rPr>
        <w:t xml:space="preserve"> </w:t>
      </w:r>
      <w:r w:rsidR="004C25D0">
        <w:rPr>
          <w:rFonts w:cs="Times New Roman"/>
          <w:sz w:val="28"/>
          <w:szCs w:val="28"/>
        </w:rPr>
        <w:t>предусмотреть возможность их сокращения</w:t>
      </w:r>
      <w:r w:rsidR="00E65361">
        <w:rPr>
          <w:rFonts w:cs="Times New Roman"/>
          <w:sz w:val="28"/>
          <w:szCs w:val="28"/>
        </w:rPr>
        <w:t xml:space="preserve"> либо ограждения зелеными посадками.</w:t>
      </w:r>
    </w:p>
    <w:p w:rsidR="00D5299F" w:rsidRDefault="009034C4" w:rsidP="00D5299F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  <w:sectPr w:rsidR="00D5299F" w:rsidSect="00012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Главам муниципальных образований и администраций местного самоуправления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Владикавказ</w:t>
      </w:r>
      <w:r w:rsidR="008D1DE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и районов республики обеспечить </w:t>
      </w:r>
    </w:p>
    <w:p w:rsidR="00696C3A" w:rsidRDefault="00D5299F" w:rsidP="00D5299F">
      <w:pPr>
        <w:widowControl/>
        <w:suppressAutoHyphens w:val="0"/>
        <w:autoSpaceDN/>
        <w:spacing w:line="288" w:lineRule="auto"/>
        <w:jc w:val="both"/>
      </w:pPr>
      <w:r>
        <w:rPr>
          <w:noProof/>
        </w:rPr>
        <w:lastRenderedPageBreak/>
        <w:drawing>
          <wp:inline distT="0" distB="0" distL="0" distR="0">
            <wp:extent cx="7560310" cy="10683461"/>
            <wp:effectExtent l="19050" t="0" r="2540" b="0"/>
            <wp:docPr id="1" name="Рисунок 1" descr="C:\Users\Человек\Desktop\письма\залине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век\Desktop\письма\залине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3A" w:rsidSect="00D529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78C"/>
    <w:multiLevelType w:val="hybridMultilevel"/>
    <w:tmpl w:val="23F837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D24"/>
    <w:multiLevelType w:val="hybridMultilevel"/>
    <w:tmpl w:val="FE907308"/>
    <w:lvl w:ilvl="0" w:tplc="1CB0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C4"/>
    <w:rsid w:val="00012B7D"/>
    <w:rsid w:val="00076962"/>
    <w:rsid w:val="001C275E"/>
    <w:rsid w:val="001D545E"/>
    <w:rsid w:val="0029403A"/>
    <w:rsid w:val="004C25D0"/>
    <w:rsid w:val="004D1240"/>
    <w:rsid w:val="00597F87"/>
    <w:rsid w:val="00660253"/>
    <w:rsid w:val="00696C3A"/>
    <w:rsid w:val="008A53DD"/>
    <w:rsid w:val="008D1DE4"/>
    <w:rsid w:val="009034C4"/>
    <w:rsid w:val="00A97929"/>
    <w:rsid w:val="00C005FD"/>
    <w:rsid w:val="00C35652"/>
    <w:rsid w:val="00C62BBF"/>
    <w:rsid w:val="00D5299F"/>
    <w:rsid w:val="00DB2216"/>
    <w:rsid w:val="00E2253E"/>
    <w:rsid w:val="00E65361"/>
    <w:rsid w:val="00F1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C4"/>
    <w:pPr>
      <w:widowControl/>
      <w:suppressAutoHyphens w:val="0"/>
      <w:autoSpaceDN/>
      <w:spacing w:before="100" w:beforeAutospacing="1" w:after="100" w:afterAutospacing="1"/>
    </w:pPr>
    <w:rPr>
      <w:rFonts w:eastAsiaTheme="minorEastAsia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D529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9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C4"/>
    <w:pPr>
      <w:widowControl/>
      <w:suppressAutoHyphens w:val="0"/>
      <w:autoSpaceDN/>
      <w:spacing w:before="100" w:beforeAutospacing="1" w:after="100" w:afterAutospacing="1"/>
    </w:pPr>
    <w:rPr>
      <w:rFonts w:eastAsiaTheme="minorEastAsia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Человек</cp:lastModifiedBy>
  <cp:revision>14</cp:revision>
  <dcterms:created xsi:type="dcterms:W3CDTF">2017-11-18T17:10:00Z</dcterms:created>
  <dcterms:modified xsi:type="dcterms:W3CDTF">2017-11-22T18:38:00Z</dcterms:modified>
</cp:coreProperties>
</file>